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335B3BA0" w:rsidR="00332A8E" w:rsidRDefault="0039278A">
      <w:pPr>
        <w:pStyle w:val="BodyText"/>
        <w:ind w:left="4870"/>
        <w:rPr>
          <w:rFonts w:ascii="Times New Roman"/>
          <w:noProof/>
          <w:sz w:val="20"/>
        </w:rPr>
      </w:pPr>
      <w:r>
        <w:rPr>
          <w:rFonts w:ascii="Times New Roman"/>
          <w:noProof/>
          <w:sz w:val="20"/>
        </w:rPr>
        <w:drawing>
          <wp:inline distT="0" distB="0" distL="0" distR="0" wp14:anchorId="4E0B2B70" wp14:editId="74079A23">
            <wp:extent cx="977463" cy="685800"/>
            <wp:effectExtent l="0" t="0" r="0" b="0"/>
            <wp:docPr id="1" name="Imag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n it&#10;&#10;AI-generated content may be incorrect."/>
                    <pic:cNvPicPr/>
                  </pic:nvPicPr>
                  <pic:blipFill>
                    <a:blip r:embed="rId5" cstate="print"/>
                    <a:stretch>
                      <a:fillRect/>
                    </a:stretch>
                  </pic:blipFill>
                  <pic:spPr>
                    <a:xfrm>
                      <a:off x="0" y="0"/>
                      <a:ext cx="987414" cy="692782"/>
                    </a:xfrm>
                    <a:prstGeom prst="rect">
                      <a:avLst/>
                    </a:prstGeom>
                  </pic:spPr>
                </pic:pic>
              </a:graphicData>
            </a:graphic>
          </wp:inline>
        </w:drawing>
      </w:r>
    </w:p>
    <w:p w14:paraId="75FE0B55" w14:textId="77777777" w:rsidR="00332A8E" w:rsidRDefault="00332A8E">
      <w:pPr>
        <w:pStyle w:val="BodyText"/>
        <w:ind w:left="4870"/>
        <w:rPr>
          <w:rFonts w:ascii="Times New Roman"/>
          <w:noProof/>
          <w:sz w:val="20"/>
        </w:rPr>
      </w:pPr>
    </w:p>
    <w:p w14:paraId="703984F4" w14:textId="5D38D70B" w:rsidR="00165EFD" w:rsidRPr="00EB3084" w:rsidRDefault="00000000">
      <w:pPr>
        <w:pStyle w:val="Heading1"/>
        <w:spacing w:line="259" w:lineRule="auto"/>
        <w:ind w:left="2568" w:right="2568" w:hanging="3"/>
        <w:jc w:val="center"/>
        <w:rPr>
          <w:rFonts w:cstheme="minorHAnsi"/>
          <w:sz w:val="20"/>
          <w:szCs w:val="20"/>
        </w:rPr>
      </w:pPr>
      <w:r w:rsidRPr="00EB3084">
        <w:rPr>
          <w:rFonts w:cstheme="minorHAnsi"/>
          <w:sz w:val="20"/>
          <w:szCs w:val="20"/>
        </w:rPr>
        <w:t>Board of Directors Business Meeting Tuesday,</w:t>
      </w:r>
      <w:r w:rsidRPr="00EB3084">
        <w:rPr>
          <w:rFonts w:cstheme="minorHAnsi"/>
          <w:spacing w:val="-8"/>
          <w:sz w:val="20"/>
          <w:szCs w:val="20"/>
        </w:rPr>
        <w:t xml:space="preserve"> </w:t>
      </w:r>
      <w:r w:rsidR="00763725" w:rsidRPr="00EB3084">
        <w:rPr>
          <w:rFonts w:cstheme="minorHAnsi"/>
          <w:spacing w:val="-8"/>
          <w:sz w:val="20"/>
          <w:szCs w:val="20"/>
        </w:rPr>
        <w:t xml:space="preserve">November 25, </w:t>
      </w:r>
      <w:r w:rsidR="008C31CD" w:rsidRPr="00EB3084">
        <w:rPr>
          <w:rFonts w:cstheme="minorHAnsi"/>
          <w:spacing w:val="-8"/>
          <w:sz w:val="20"/>
          <w:szCs w:val="20"/>
        </w:rPr>
        <w:t>2025</w:t>
      </w:r>
      <w:r w:rsidRPr="00EB3084">
        <w:rPr>
          <w:rFonts w:cstheme="minorHAnsi"/>
          <w:sz w:val="20"/>
          <w:szCs w:val="20"/>
        </w:rPr>
        <w:t>,</w:t>
      </w:r>
      <w:r w:rsidRPr="00EB3084">
        <w:rPr>
          <w:rFonts w:cstheme="minorHAnsi"/>
          <w:spacing w:val="-9"/>
          <w:sz w:val="20"/>
          <w:szCs w:val="20"/>
        </w:rPr>
        <w:t xml:space="preserve"> </w:t>
      </w:r>
      <w:r w:rsidR="00D91B67" w:rsidRPr="00EB3084">
        <w:rPr>
          <w:rFonts w:cstheme="minorHAnsi"/>
          <w:spacing w:val="-9"/>
          <w:sz w:val="20"/>
          <w:szCs w:val="20"/>
        </w:rPr>
        <w:t>7</w:t>
      </w:r>
      <w:r w:rsidR="00D91B67" w:rsidRPr="00EB3084">
        <w:rPr>
          <w:rFonts w:cstheme="minorHAnsi"/>
          <w:sz w:val="20"/>
          <w:szCs w:val="20"/>
        </w:rPr>
        <w:t>:00</w:t>
      </w:r>
      <w:r w:rsidR="00D91B67" w:rsidRPr="00EB3084">
        <w:rPr>
          <w:rFonts w:cstheme="minorHAnsi"/>
          <w:spacing w:val="-8"/>
          <w:sz w:val="20"/>
          <w:szCs w:val="20"/>
        </w:rPr>
        <w:t xml:space="preserve"> </w:t>
      </w:r>
      <w:r w:rsidR="00D91B67" w:rsidRPr="00EB3084">
        <w:rPr>
          <w:rFonts w:cstheme="minorHAnsi"/>
          <w:sz w:val="20"/>
          <w:szCs w:val="20"/>
        </w:rPr>
        <w:t>a.m.</w:t>
      </w:r>
    </w:p>
    <w:p w14:paraId="6B3B5C4D" w14:textId="77777777" w:rsidR="008E6971" w:rsidRPr="00EB3084" w:rsidRDefault="00000000">
      <w:pPr>
        <w:spacing w:line="259" w:lineRule="auto"/>
        <w:ind w:right="1"/>
        <w:jc w:val="center"/>
        <w:rPr>
          <w:rFonts w:cstheme="minorHAnsi"/>
          <w:b/>
          <w:sz w:val="20"/>
          <w:szCs w:val="20"/>
        </w:rPr>
      </w:pPr>
      <w:r w:rsidRPr="00EB3084">
        <w:rPr>
          <w:rFonts w:cstheme="minorHAnsi"/>
          <w:b/>
          <w:sz w:val="20"/>
          <w:szCs w:val="20"/>
        </w:rPr>
        <w:t>Location:</w:t>
      </w:r>
      <w:r w:rsidRPr="00EB3084">
        <w:rPr>
          <w:rFonts w:cstheme="minorHAnsi"/>
          <w:b/>
          <w:spacing w:val="40"/>
          <w:sz w:val="20"/>
          <w:szCs w:val="20"/>
        </w:rPr>
        <w:t xml:space="preserve"> </w:t>
      </w:r>
      <w:r w:rsidRPr="00EB3084">
        <w:rPr>
          <w:rFonts w:cstheme="minorHAnsi"/>
          <w:b/>
          <w:sz w:val="20"/>
          <w:szCs w:val="20"/>
        </w:rPr>
        <w:t>Idaho</w:t>
      </w:r>
      <w:r w:rsidRPr="00EB3084">
        <w:rPr>
          <w:rFonts w:cstheme="minorHAnsi"/>
          <w:b/>
          <w:spacing w:val="-6"/>
          <w:sz w:val="20"/>
          <w:szCs w:val="20"/>
        </w:rPr>
        <w:t xml:space="preserve"> </w:t>
      </w:r>
      <w:r w:rsidRPr="00EB3084">
        <w:rPr>
          <w:rFonts w:cstheme="minorHAnsi"/>
          <w:b/>
          <w:sz w:val="20"/>
          <w:szCs w:val="20"/>
        </w:rPr>
        <w:t>Falls</w:t>
      </w:r>
      <w:r w:rsidRPr="00EB3084">
        <w:rPr>
          <w:rFonts w:cstheme="minorHAnsi"/>
          <w:b/>
          <w:spacing w:val="-6"/>
          <w:sz w:val="20"/>
          <w:szCs w:val="20"/>
        </w:rPr>
        <w:t xml:space="preserve"> </w:t>
      </w:r>
      <w:r w:rsidRPr="00EB3084">
        <w:rPr>
          <w:rFonts w:cstheme="minorHAnsi"/>
          <w:b/>
          <w:sz w:val="20"/>
          <w:szCs w:val="20"/>
        </w:rPr>
        <w:t>Auditorium</w:t>
      </w:r>
      <w:r w:rsidRPr="00EB3084">
        <w:rPr>
          <w:rFonts w:cstheme="minorHAnsi"/>
          <w:b/>
          <w:spacing w:val="-6"/>
          <w:sz w:val="20"/>
          <w:szCs w:val="20"/>
        </w:rPr>
        <w:t xml:space="preserve"> </w:t>
      </w:r>
      <w:r w:rsidRPr="00EB3084">
        <w:rPr>
          <w:rFonts w:cstheme="minorHAnsi"/>
          <w:b/>
          <w:sz w:val="20"/>
          <w:szCs w:val="20"/>
        </w:rPr>
        <w:t>District</w:t>
      </w:r>
      <w:r w:rsidRPr="00EB3084">
        <w:rPr>
          <w:rFonts w:cstheme="minorHAnsi"/>
          <w:b/>
          <w:spacing w:val="-6"/>
          <w:sz w:val="20"/>
          <w:szCs w:val="20"/>
        </w:rPr>
        <w:t xml:space="preserve"> </w:t>
      </w:r>
      <w:r w:rsidRPr="00EB3084">
        <w:rPr>
          <w:rFonts w:cstheme="minorHAnsi"/>
          <w:b/>
          <w:sz w:val="20"/>
          <w:szCs w:val="20"/>
        </w:rPr>
        <w:t>Office/Zoom</w:t>
      </w:r>
      <w:r w:rsidRPr="00EB3084">
        <w:rPr>
          <w:rFonts w:cstheme="minorHAnsi"/>
          <w:b/>
          <w:spacing w:val="-6"/>
          <w:sz w:val="20"/>
          <w:szCs w:val="20"/>
        </w:rPr>
        <w:t xml:space="preserve"> </w:t>
      </w:r>
      <w:r w:rsidRPr="00EB3084">
        <w:rPr>
          <w:rFonts w:cstheme="minorHAnsi"/>
          <w:b/>
          <w:sz w:val="20"/>
          <w:szCs w:val="20"/>
        </w:rPr>
        <w:t>Videoconference</w:t>
      </w:r>
    </w:p>
    <w:p w14:paraId="419848AF" w14:textId="394AEC98" w:rsidR="00C51282" w:rsidRPr="00EB3084" w:rsidRDefault="00C51282">
      <w:pPr>
        <w:spacing w:line="259" w:lineRule="auto"/>
        <w:ind w:right="1"/>
        <w:jc w:val="center"/>
        <w:rPr>
          <w:rFonts w:cstheme="minorHAnsi"/>
          <w:b/>
          <w:sz w:val="20"/>
          <w:szCs w:val="20"/>
        </w:rPr>
      </w:pPr>
      <w:hyperlink r:id="rId6" w:history="1">
        <w:r w:rsidRPr="00EB3084">
          <w:rPr>
            <w:rStyle w:val="Hyperlink"/>
            <w:rFonts w:cstheme="minorHAnsi"/>
            <w:b/>
            <w:sz w:val="20"/>
            <w:szCs w:val="20"/>
          </w:rPr>
          <w:t>https://us06web.zoom.us/j/82714212640</w:t>
        </w:r>
      </w:hyperlink>
    </w:p>
    <w:p w14:paraId="3BA2AA4B" w14:textId="77777777" w:rsidR="00EB3084" w:rsidRDefault="00D644A9">
      <w:pPr>
        <w:pStyle w:val="Heading1"/>
        <w:spacing w:line="259" w:lineRule="auto"/>
        <w:ind w:left="1973" w:right="1971"/>
        <w:jc w:val="center"/>
        <w:rPr>
          <w:rFonts w:cstheme="minorHAnsi"/>
          <w:sz w:val="20"/>
          <w:szCs w:val="20"/>
        </w:rPr>
      </w:pPr>
      <w:r w:rsidRPr="00EB3084">
        <w:rPr>
          <w:rFonts w:cstheme="minorHAnsi"/>
          <w:sz w:val="20"/>
          <w:szCs w:val="20"/>
        </w:rPr>
        <w:t>1690 Event</w:t>
      </w:r>
      <w:r w:rsidRPr="00EB3084">
        <w:rPr>
          <w:rFonts w:cstheme="minorHAnsi"/>
          <w:spacing w:val="-6"/>
          <w:sz w:val="20"/>
          <w:szCs w:val="20"/>
        </w:rPr>
        <w:t xml:space="preserve"> </w:t>
      </w:r>
      <w:r w:rsidRPr="00EB3084">
        <w:rPr>
          <w:rFonts w:cstheme="minorHAnsi"/>
          <w:sz w:val="20"/>
          <w:szCs w:val="20"/>
        </w:rPr>
        <w:t>Center</w:t>
      </w:r>
      <w:r w:rsidRPr="00EB3084">
        <w:rPr>
          <w:rFonts w:cstheme="minorHAnsi"/>
          <w:spacing w:val="-7"/>
          <w:sz w:val="20"/>
          <w:szCs w:val="20"/>
        </w:rPr>
        <w:t xml:space="preserve"> </w:t>
      </w:r>
      <w:r w:rsidRPr="00EB3084">
        <w:rPr>
          <w:rFonts w:cstheme="minorHAnsi"/>
          <w:sz w:val="20"/>
          <w:szCs w:val="20"/>
        </w:rPr>
        <w:t>Drive,</w:t>
      </w:r>
      <w:r w:rsidRPr="00EB3084">
        <w:rPr>
          <w:rFonts w:cstheme="minorHAnsi"/>
          <w:spacing w:val="-8"/>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Pr="00EB3084">
        <w:rPr>
          <w:rFonts w:cstheme="minorHAnsi"/>
          <w:sz w:val="20"/>
          <w:szCs w:val="20"/>
        </w:rPr>
        <w:t>Falls,</w:t>
      </w:r>
      <w:r w:rsidRPr="00EB3084">
        <w:rPr>
          <w:rFonts w:cstheme="minorHAnsi"/>
          <w:spacing w:val="-7"/>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00384B56" w:rsidRPr="00EB3084">
        <w:rPr>
          <w:rFonts w:cstheme="minorHAnsi"/>
          <w:spacing w:val="-7"/>
          <w:sz w:val="20"/>
          <w:szCs w:val="20"/>
        </w:rPr>
        <w:t>8</w:t>
      </w:r>
      <w:r w:rsidRPr="00EB3084">
        <w:rPr>
          <w:rFonts w:cstheme="minorHAnsi"/>
          <w:sz w:val="20"/>
          <w:szCs w:val="20"/>
        </w:rPr>
        <w:t>3402</w:t>
      </w:r>
    </w:p>
    <w:p w14:paraId="67D1DCB6" w14:textId="08D056E8" w:rsidR="00165EFD" w:rsidRDefault="00D644A9">
      <w:pPr>
        <w:pStyle w:val="Heading1"/>
        <w:spacing w:line="259" w:lineRule="auto"/>
        <w:ind w:left="1973" w:right="1971"/>
        <w:jc w:val="center"/>
        <w:rPr>
          <w:rFonts w:cstheme="minorHAnsi"/>
          <w:sz w:val="20"/>
          <w:szCs w:val="20"/>
        </w:rPr>
      </w:pPr>
      <w:r w:rsidRPr="00EB3084">
        <w:rPr>
          <w:rFonts w:cstheme="minorHAnsi"/>
          <w:sz w:val="20"/>
          <w:szCs w:val="20"/>
        </w:rPr>
        <w:t xml:space="preserve"> Room 2416</w:t>
      </w:r>
    </w:p>
    <w:p w14:paraId="0EB7192C" w14:textId="128352DF" w:rsidR="00EE3270" w:rsidRDefault="00EE3270" w:rsidP="00EE3270">
      <w:pPr>
        <w:ind w:left="112"/>
        <w:rPr>
          <w:b/>
          <w:spacing w:val="-2"/>
        </w:rPr>
      </w:pPr>
      <w:r>
        <w:rPr>
          <w:b/>
          <w:spacing w:val="-2"/>
        </w:rPr>
        <w:t>Participants: Rob Spear, Terri Gazdik, Mike Carpenter, Ron Warnecke, Lisa Casper (Zoom) Brian Ziel (Zoom), Erik Hudson, Mark Fuller, Andy Birch, Brennan Mihalick, Jennifer Bjornlie, D.G. Elmore</w:t>
      </w:r>
      <w:r w:rsidR="00E40B06">
        <w:rPr>
          <w:b/>
          <w:spacing w:val="-2"/>
        </w:rPr>
        <w:t xml:space="preserve"> (Zoom)</w:t>
      </w:r>
      <w:r>
        <w:rPr>
          <w:b/>
          <w:spacing w:val="-2"/>
        </w:rPr>
        <w:t>, Rebecca Capsper</w:t>
      </w:r>
      <w:r w:rsidR="00E40B06">
        <w:rPr>
          <w:b/>
          <w:spacing w:val="-2"/>
        </w:rPr>
        <w:t xml:space="preserve"> (Zoom)</w:t>
      </w:r>
      <w:r>
        <w:rPr>
          <w:b/>
          <w:spacing w:val="-2"/>
        </w:rPr>
        <w:t xml:space="preserve">. </w:t>
      </w:r>
    </w:p>
    <w:p w14:paraId="771908C7" w14:textId="77777777" w:rsidR="00EE3270" w:rsidRPr="00EB3084" w:rsidRDefault="00EE3270">
      <w:pPr>
        <w:pStyle w:val="Heading1"/>
        <w:spacing w:line="259" w:lineRule="auto"/>
        <w:ind w:left="1973" w:right="1971"/>
        <w:jc w:val="center"/>
        <w:rPr>
          <w:rFonts w:cstheme="minorHAnsi"/>
          <w:sz w:val="20"/>
          <w:szCs w:val="20"/>
        </w:rPr>
      </w:pPr>
    </w:p>
    <w:p w14:paraId="29F658BF" w14:textId="77777777" w:rsidR="00407E12" w:rsidRPr="00EB3084" w:rsidRDefault="00407E12">
      <w:pPr>
        <w:pStyle w:val="Heading1"/>
        <w:spacing w:line="259" w:lineRule="auto"/>
        <w:ind w:left="1973" w:right="1971"/>
        <w:jc w:val="center"/>
        <w:rPr>
          <w:rFonts w:cstheme="minorHAnsi"/>
          <w:sz w:val="20"/>
          <w:szCs w:val="20"/>
        </w:rPr>
      </w:pPr>
    </w:p>
    <w:p w14:paraId="276097D7" w14:textId="77777777" w:rsidR="00585738" w:rsidRPr="00EB3084" w:rsidRDefault="00585738" w:rsidP="00585738">
      <w:pPr>
        <w:ind w:left="112"/>
        <w:rPr>
          <w:rFonts w:cstheme="minorHAnsi"/>
          <w:b/>
          <w:sz w:val="20"/>
          <w:szCs w:val="20"/>
        </w:rPr>
      </w:pPr>
      <w:r w:rsidRPr="00EB3084">
        <w:rPr>
          <w:rFonts w:cstheme="minorHAnsi"/>
          <w:b/>
          <w:spacing w:val="-2"/>
          <w:sz w:val="20"/>
          <w:szCs w:val="20"/>
        </w:rPr>
        <w:t>Agenda</w:t>
      </w:r>
    </w:p>
    <w:p w14:paraId="3FADEBE5" w14:textId="7A7A6031" w:rsidR="00585738" w:rsidRPr="00EB3084" w:rsidRDefault="00585738" w:rsidP="00585738">
      <w:pPr>
        <w:pStyle w:val="ListParagraph"/>
        <w:numPr>
          <w:ilvl w:val="0"/>
          <w:numId w:val="7"/>
        </w:numPr>
        <w:tabs>
          <w:tab w:val="left" w:pos="1462"/>
        </w:tabs>
        <w:spacing w:before="1" w:line="267" w:lineRule="exact"/>
        <w:rPr>
          <w:rFonts w:cstheme="minorHAnsi"/>
          <w:sz w:val="20"/>
          <w:szCs w:val="20"/>
        </w:rPr>
      </w:pPr>
      <w:r w:rsidRPr="00EB3084">
        <w:rPr>
          <w:rFonts w:cstheme="minorHAnsi"/>
          <w:b/>
          <w:sz w:val="20"/>
          <w:szCs w:val="20"/>
        </w:rPr>
        <w:t>Action</w:t>
      </w:r>
      <w:r w:rsidRPr="00EB3084">
        <w:rPr>
          <w:rFonts w:cstheme="minorHAnsi"/>
          <w:b/>
          <w:spacing w:val="-6"/>
          <w:sz w:val="20"/>
          <w:szCs w:val="20"/>
        </w:rPr>
        <w:t xml:space="preserve"> </w:t>
      </w:r>
      <w:r w:rsidRPr="00EB3084">
        <w:rPr>
          <w:rFonts w:cstheme="minorHAnsi"/>
          <w:b/>
          <w:sz w:val="20"/>
          <w:szCs w:val="20"/>
        </w:rPr>
        <w:t>Item</w:t>
      </w:r>
      <w:r w:rsidRPr="00EB3084">
        <w:rPr>
          <w:rFonts w:cstheme="minorHAnsi"/>
          <w:b/>
          <w:spacing w:val="-3"/>
          <w:sz w:val="20"/>
          <w:szCs w:val="20"/>
        </w:rPr>
        <w:t xml:space="preserve"> </w:t>
      </w:r>
      <w:r w:rsidRPr="00EB3084">
        <w:rPr>
          <w:rFonts w:cstheme="minorHAnsi"/>
          <w:sz w:val="20"/>
          <w:szCs w:val="20"/>
        </w:rPr>
        <w:t>-</w:t>
      </w:r>
      <w:r w:rsidRPr="00EB3084">
        <w:rPr>
          <w:rFonts w:cstheme="minorHAnsi"/>
          <w:spacing w:val="-5"/>
          <w:sz w:val="20"/>
          <w:szCs w:val="20"/>
        </w:rPr>
        <w:t xml:space="preserve"> </w:t>
      </w:r>
      <w:r w:rsidRPr="00EB3084">
        <w:rPr>
          <w:rFonts w:cstheme="minorHAnsi"/>
          <w:sz w:val="20"/>
          <w:szCs w:val="20"/>
        </w:rPr>
        <w:t>Call</w:t>
      </w:r>
      <w:r w:rsidRPr="00EB3084">
        <w:rPr>
          <w:rFonts w:cstheme="minorHAnsi"/>
          <w:spacing w:val="-5"/>
          <w:sz w:val="20"/>
          <w:szCs w:val="20"/>
        </w:rPr>
        <w:t xml:space="preserve"> </w:t>
      </w:r>
      <w:r w:rsidRPr="00EB3084">
        <w:rPr>
          <w:rFonts w:cstheme="minorHAnsi"/>
          <w:sz w:val="20"/>
          <w:szCs w:val="20"/>
        </w:rPr>
        <w:t>to</w:t>
      </w:r>
      <w:r w:rsidRPr="00EB3084">
        <w:rPr>
          <w:rFonts w:cstheme="minorHAnsi"/>
          <w:spacing w:val="-6"/>
          <w:sz w:val="20"/>
          <w:szCs w:val="20"/>
        </w:rPr>
        <w:t xml:space="preserve"> </w:t>
      </w:r>
      <w:r w:rsidRPr="00EB3084">
        <w:rPr>
          <w:rFonts w:cstheme="minorHAnsi"/>
          <w:spacing w:val="-2"/>
          <w:sz w:val="20"/>
          <w:szCs w:val="20"/>
        </w:rPr>
        <w:t xml:space="preserve">Order </w:t>
      </w:r>
      <w:r w:rsidR="00EE3270">
        <w:rPr>
          <w:rFonts w:cstheme="minorHAnsi"/>
          <w:spacing w:val="-2"/>
          <w:sz w:val="20"/>
          <w:szCs w:val="20"/>
        </w:rPr>
        <w:t>7:00 AM</w:t>
      </w:r>
    </w:p>
    <w:p w14:paraId="0E3F9366" w14:textId="614A4C4D" w:rsidR="00585738" w:rsidRPr="00EB3084" w:rsidRDefault="00585738" w:rsidP="00585738">
      <w:pPr>
        <w:pStyle w:val="ListParagraph"/>
        <w:numPr>
          <w:ilvl w:val="0"/>
          <w:numId w:val="7"/>
        </w:numPr>
        <w:tabs>
          <w:tab w:val="left" w:pos="1462"/>
        </w:tabs>
        <w:spacing w:line="267" w:lineRule="exact"/>
        <w:rPr>
          <w:rFonts w:cstheme="minorHAnsi"/>
          <w:sz w:val="20"/>
          <w:szCs w:val="20"/>
        </w:rPr>
      </w:pPr>
      <w:r w:rsidRPr="00EB3084">
        <w:rPr>
          <w:rFonts w:cstheme="minorHAnsi"/>
          <w:b/>
          <w:sz w:val="20"/>
          <w:szCs w:val="20"/>
        </w:rPr>
        <w:t>Action</w:t>
      </w:r>
      <w:r w:rsidRPr="00EB3084">
        <w:rPr>
          <w:rFonts w:cstheme="minorHAnsi"/>
          <w:b/>
          <w:spacing w:val="-8"/>
          <w:sz w:val="20"/>
          <w:szCs w:val="20"/>
        </w:rPr>
        <w:t xml:space="preserve"> </w:t>
      </w:r>
      <w:r w:rsidRPr="00EB3084">
        <w:rPr>
          <w:rFonts w:cstheme="minorHAnsi"/>
          <w:b/>
          <w:sz w:val="20"/>
          <w:szCs w:val="20"/>
        </w:rPr>
        <w:t>Item</w:t>
      </w:r>
      <w:r w:rsidRPr="00EB3084">
        <w:rPr>
          <w:rFonts w:cstheme="minorHAnsi"/>
          <w:b/>
          <w:spacing w:val="-5"/>
          <w:sz w:val="20"/>
          <w:szCs w:val="20"/>
        </w:rPr>
        <w:t xml:space="preserve"> </w:t>
      </w:r>
      <w:r w:rsidRPr="00EB3084">
        <w:rPr>
          <w:rFonts w:cstheme="minorHAnsi"/>
          <w:sz w:val="20"/>
          <w:szCs w:val="20"/>
        </w:rPr>
        <w:t>–</w:t>
      </w:r>
      <w:r w:rsidRPr="00EB3084">
        <w:rPr>
          <w:rFonts w:cstheme="minorHAnsi"/>
          <w:spacing w:val="-6"/>
          <w:sz w:val="20"/>
          <w:szCs w:val="20"/>
        </w:rPr>
        <w:t xml:space="preserve"> </w:t>
      </w:r>
      <w:r w:rsidRPr="00EB3084">
        <w:rPr>
          <w:rFonts w:cstheme="minorHAnsi"/>
          <w:sz w:val="20"/>
          <w:szCs w:val="20"/>
        </w:rPr>
        <w:t>Accept</w:t>
      </w:r>
      <w:r w:rsidRPr="00EB3084">
        <w:rPr>
          <w:rFonts w:cstheme="minorHAnsi"/>
          <w:spacing w:val="-8"/>
          <w:sz w:val="20"/>
          <w:szCs w:val="20"/>
        </w:rPr>
        <w:t xml:space="preserve"> </w:t>
      </w:r>
      <w:r w:rsidRPr="00EB3084">
        <w:rPr>
          <w:rFonts w:cstheme="minorHAnsi"/>
          <w:spacing w:val="-2"/>
          <w:sz w:val="20"/>
          <w:szCs w:val="20"/>
        </w:rPr>
        <w:t>Agenda</w:t>
      </w:r>
      <w:r w:rsidR="00EE3270">
        <w:rPr>
          <w:rFonts w:cstheme="minorHAnsi"/>
          <w:spacing w:val="-2"/>
          <w:sz w:val="20"/>
          <w:szCs w:val="20"/>
        </w:rPr>
        <w:t xml:space="preserve"> Warnecke moved to accept the agenda.  Carpenter seconded. Motion passed. </w:t>
      </w:r>
      <w:r w:rsidRPr="00EB3084">
        <w:rPr>
          <w:rFonts w:cstheme="minorHAnsi"/>
          <w:spacing w:val="-2"/>
          <w:sz w:val="20"/>
          <w:szCs w:val="20"/>
        </w:rPr>
        <w:t xml:space="preserve"> </w:t>
      </w:r>
    </w:p>
    <w:p w14:paraId="3806766A" w14:textId="77777777" w:rsidR="00585738" w:rsidRPr="00EB3084" w:rsidRDefault="00585738" w:rsidP="00585738">
      <w:pPr>
        <w:pStyle w:val="ListParagraph"/>
        <w:numPr>
          <w:ilvl w:val="0"/>
          <w:numId w:val="7"/>
        </w:numPr>
        <w:tabs>
          <w:tab w:val="left" w:pos="1462"/>
        </w:tabs>
        <w:rPr>
          <w:rFonts w:cstheme="minorHAnsi"/>
          <w:sz w:val="20"/>
          <w:szCs w:val="20"/>
        </w:rPr>
      </w:pPr>
      <w:r w:rsidRPr="00EB3084">
        <w:rPr>
          <w:rFonts w:cstheme="minorHAnsi"/>
          <w:b/>
          <w:sz w:val="20"/>
          <w:szCs w:val="20"/>
        </w:rPr>
        <w:t>Action</w:t>
      </w:r>
      <w:r w:rsidRPr="00EB3084">
        <w:rPr>
          <w:rFonts w:cstheme="minorHAnsi"/>
          <w:b/>
          <w:spacing w:val="-7"/>
          <w:sz w:val="20"/>
          <w:szCs w:val="20"/>
        </w:rPr>
        <w:t xml:space="preserve"> </w:t>
      </w:r>
      <w:r w:rsidRPr="00EB3084">
        <w:rPr>
          <w:rFonts w:cstheme="minorHAnsi"/>
          <w:b/>
          <w:sz w:val="20"/>
          <w:szCs w:val="20"/>
        </w:rPr>
        <w:t>Item</w:t>
      </w:r>
      <w:r w:rsidRPr="00EB3084">
        <w:rPr>
          <w:rFonts w:cstheme="minorHAnsi"/>
          <w:b/>
          <w:spacing w:val="-4"/>
          <w:sz w:val="20"/>
          <w:szCs w:val="20"/>
        </w:rPr>
        <w:t xml:space="preserve"> </w:t>
      </w:r>
      <w:r w:rsidRPr="00EB3084">
        <w:rPr>
          <w:rFonts w:cstheme="minorHAnsi"/>
          <w:sz w:val="20"/>
          <w:szCs w:val="20"/>
        </w:rPr>
        <w:t>-</w:t>
      </w:r>
      <w:r w:rsidRPr="00EB3084">
        <w:rPr>
          <w:rFonts w:cstheme="minorHAnsi"/>
          <w:spacing w:val="-7"/>
          <w:sz w:val="20"/>
          <w:szCs w:val="20"/>
        </w:rPr>
        <w:t xml:space="preserve"> </w:t>
      </w:r>
      <w:r w:rsidRPr="00EB3084">
        <w:rPr>
          <w:rFonts w:cstheme="minorHAnsi"/>
          <w:sz w:val="20"/>
          <w:szCs w:val="20"/>
        </w:rPr>
        <w:t>Accept</w:t>
      </w:r>
      <w:r w:rsidRPr="00EB3084">
        <w:rPr>
          <w:rFonts w:cstheme="minorHAnsi"/>
          <w:spacing w:val="-5"/>
          <w:sz w:val="20"/>
          <w:szCs w:val="20"/>
        </w:rPr>
        <w:t xml:space="preserve"> </w:t>
      </w:r>
      <w:r w:rsidRPr="00EB3084">
        <w:rPr>
          <w:rFonts w:cstheme="minorHAnsi"/>
          <w:sz w:val="20"/>
          <w:szCs w:val="20"/>
        </w:rPr>
        <w:t>the</w:t>
      </w:r>
      <w:r w:rsidRPr="00EB3084">
        <w:rPr>
          <w:rFonts w:cstheme="minorHAnsi"/>
          <w:spacing w:val="-7"/>
          <w:sz w:val="20"/>
          <w:szCs w:val="20"/>
        </w:rPr>
        <w:t xml:space="preserve"> </w:t>
      </w:r>
      <w:r w:rsidRPr="00EB3084">
        <w:rPr>
          <w:rFonts w:cstheme="minorHAnsi"/>
          <w:sz w:val="20"/>
          <w:szCs w:val="20"/>
        </w:rPr>
        <w:t>Consent</w:t>
      </w:r>
      <w:r w:rsidRPr="00EB3084">
        <w:rPr>
          <w:rFonts w:cstheme="minorHAnsi"/>
          <w:spacing w:val="-7"/>
          <w:sz w:val="20"/>
          <w:szCs w:val="20"/>
        </w:rPr>
        <w:t xml:space="preserve"> </w:t>
      </w:r>
      <w:r w:rsidRPr="00EB3084">
        <w:rPr>
          <w:rFonts w:cstheme="minorHAnsi"/>
          <w:spacing w:val="-2"/>
          <w:sz w:val="20"/>
          <w:szCs w:val="20"/>
        </w:rPr>
        <w:t>Agenda</w:t>
      </w:r>
    </w:p>
    <w:p w14:paraId="6AF9897C" w14:textId="02E99A6A" w:rsidR="00585738" w:rsidRPr="00EB3084" w:rsidRDefault="00585738" w:rsidP="00585738">
      <w:pPr>
        <w:pStyle w:val="ListParagraph"/>
        <w:numPr>
          <w:ilvl w:val="1"/>
          <w:numId w:val="7"/>
        </w:numPr>
        <w:tabs>
          <w:tab w:val="left" w:pos="2272"/>
        </w:tabs>
        <w:rPr>
          <w:rFonts w:cstheme="minorHAnsi"/>
          <w:sz w:val="20"/>
          <w:szCs w:val="20"/>
        </w:rPr>
      </w:pPr>
      <w:r w:rsidRPr="00EB3084">
        <w:rPr>
          <w:rFonts w:cstheme="minorHAnsi"/>
          <w:sz w:val="20"/>
          <w:szCs w:val="20"/>
        </w:rPr>
        <w:t>Meeting</w:t>
      </w:r>
      <w:r w:rsidRPr="00EB3084">
        <w:rPr>
          <w:rFonts w:cstheme="minorHAnsi"/>
          <w:spacing w:val="-11"/>
          <w:sz w:val="20"/>
          <w:szCs w:val="20"/>
        </w:rPr>
        <w:t xml:space="preserve"> </w:t>
      </w:r>
      <w:r w:rsidRPr="00EB3084">
        <w:rPr>
          <w:rFonts w:cstheme="minorHAnsi"/>
          <w:sz w:val="20"/>
          <w:szCs w:val="20"/>
        </w:rPr>
        <w:t>Minutes</w:t>
      </w:r>
      <w:r w:rsidRPr="00EB3084">
        <w:rPr>
          <w:rFonts w:cstheme="minorHAnsi"/>
          <w:spacing w:val="-7"/>
          <w:sz w:val="20"/>
          <w:szCs w:val="20"/>
        </w:rPr>
        <w:t xml:space="preserve"> </w:t>
      </w:r>
      <w:r w:rsidR="00C51282" w:rsidRPr="00EB3084">
        <w:rPr>
          <w:rFonts w:cstheme="minorHAnsi"/>
          <w:spacing w:val="-7"/>
          <w:sz w:val="20"/>
          <w:szCs w:val="20"/>
        </w:rPr>
        <w:t>10</w:t>
      </w:r>
      <w:r w:rsidR="002D3C13" w:rsidRPr="00EB3084">
        <w:rPr>
          <w:rFonts w:cstheme="minorHAnsi"/>
          <w:spacing w:val="-7"/>
          <w:sz w:val="20"/>
          <w:szCs w:val="20"/>
        </w:rPr>
        <w:t>-</w:t>
      </w:r>
      <w:r w:rsidR="00C51282" w:rsidRPr="00EB3084">
        <w:rPr>
          <w:rFonts w:cstheme="minorHAnsi"/>
          <w:spacing w:val="-7"/>
          <w:sz w:val="20"/>
          <w:szCs w:val="20"/>
        </w:rPr>
        <w:t>14</w:t>
      </w:r>
      <w:r w:rsidR="002D3C13" w:rsidRPr="00EB3084">
        <w:rPr>
          <w:rFonts w:cstheme="minorHAnsi"/>
          <w:spacing w:val="-7"/>
          <w:sz w:val="20"/>
          <w:szCs w:val="20"/>
        </w:rPr>
        <w:t>-25</w:t>
      </w:r>
    </w:p>
    <w:p w14:paraId="021C571B" w14:textId="516DED23" w:rsidR="00585738" w:rsidRPr="00EB3084" w:rsidRDefault="00585738" w:rsidP="00585738">
      <w:pPr>
        <w:pStyle w:val="ListParagraph"/>
        <w:numPr>
          <w:ilvl w:val="1"/>
          <w:numId w:val="7"/>
        </w:numPr>
        <w:tabs>
          <w:tab w:val="left" w:pos="2272"/>
        </w:tabs>
        <w:rPr>
          <w:rFonts w:cstheme="minorHAnsi"/>
          <w:sz w:val="20"/>
          <w:szCs w:val="20"/>
        </w:rPr>
      </w:pPr>
      <w:r w:rsidRPr="00EB3084">
        <w:rPr>
          <w:rFonts w:cstheme="minorHAnsi"/>
          <w:sz w:val="20"/>
          <w:szCs w:val="20"/>
        </w:rPr>
        <w:t>Review</w:t>
      </w:r>
      <w:r w:rsidRPr="00EB3084">
        <w:rPr>
          <w:rFonts w:cstheme="minorHAnsi"/>
          <w:spacing w:val="-7"/>
          <w:sz w:val="20"/>
          <w:szCs w:val="20"/>
        </w:rPr>
        <w:t xml:space="preserve"> </w:t>
      </w:r>
      <w:r w:rsidRPr="00EB3084">
        <w:rPr>
          <w:rFonts w:cstheme="minorHAnsi"/>
          <w:sz w:val="20"/>
          <w:szCs w:val="20"/>
        </w:rPr>
        <w:t>of</w:t>
      </w:r>
      <w:r w:rsidRPr="00EB3084">
        <w:rPr>
          <w:rFonts w:cstheme="minorHAnsi"/>
          <w:spacing w:val="-6"/>
          <w:sz w:val="20"/>
          <w:szCs w:val="20"/>
        </w:rPr>
        <w:t xml:space="preserve"> </w:t>
      </w:r>
      <w:r w:rsidRPr="00EB3084">
        <w:rPr>
          <w:rFonts w:cstheme="minorHAnsi"/>
          <w:spacing w:val="-2"/>
          <w:sz w:val="20"/>
          <w:szCs w:val="20"/>
        </w:rPr>
        <w:t xml:space="preserve">Payables/Financials </w:t>
      </w:r>
      <w:r w:rsidR="00EE3270">
        <w:rPr>
          <w:rFonts w:cstheme="minorHAnsi"/>
          <w:spacing w:val="-2"/>
          <w:sz w:val="20"/>
          <w:szCs w:val="20"/>
        </w:rPr>
        <w:t xml:space="preserve">– Spear presented a payables list totaling $15,476.01 and noted several invoices were annual expenses; New Sweden Irrigation $452.50, Yellowstone Teton Territory $100, Falls Laser </w:t>
      </w:r>
      <w:r w:rsidR="00B449D9">
        <w:rPr>
          <w:rFonts w:cstheme="minorHAnsi"/>
          <w:spacing w:val="-2"/>
          <w:sz w:val="20"/>
          <w:szCs w:val="20"/>
        </w:rPr>
        <w:t>$87.45,</w:t>
      </w:r>
      <w:r w:rsidR="00EE3270">
        <w:rPr>
          <w:rFonts w:cstheme="minorHAnsi"/>
          <w:spacing w:val="-2"/>
          <w:sz w:val="20"/>
          <w:szCs w:val="20"/>
        </w:rPr>
        <w:t xml:space="preserve"> and East Idaho Hockey $1,900.  </w:t>
      </w:r>
      <w:r w:rsidR="0045238B">
        <w:rPr>
          <w:rFonts w:cstheme="minorHAnsi"/>
          <w:spacing w:val="-2"/>
          <w:sz w:val="20"/>
          <w:szCs w:val="20"/>
        </w:rPr>
        <w:t xml:space="preserve">Spear presented the September financials and noted that TRT revenues were $350,565 versus $322,078 in September of 2024.  For the year Spear expects </w:t>
      </w:r>
      <w:r w:rsidR="006E43C5">
        <w:rPr>
          <w:rFonts w:cstheme="minorHAnsi"/>
          <w:spacing w:val="-2"/>
          <w:sz w:val="20"/>
          <w:szCs w:val="20"/>
        </w:rPr>
        <w:t xml:space="preserve">final 2025 </w:t>
      </w:r>
      <w:r w:rsidR="0045238B">
        <w:rPr>
          <w:rFonts w:cstheme="minorHAnsi"/>
          <w:spacing w:val="-2"/>
          <w:sz w:val="20"/>
          <w:szCs w:val="20"/>
        </w:rPr>
        <w:t xml:space="preserve">TRT revenues to exceed $3.2M.  Spear said he is still withholding the last two payments to ATS until he </w:t>
      </w:r>
      <w:r w:rsidR="00861486">
        <w:rPr>
          <w:rFonts w:cstheme="minorHAnsi"/>
          <w:spacing w:val="-2"/>
          <w:sz w:val="20"/>
          <w:szCs w:val="20"/>
        </w:rPr>
        <w:t xml:space="preserve">is </w:t>
      </w:r>
      <w:r w:rsidR="0045238B">
        <w:rPr>
          <w:rFonts w:cstheme="minorHAnsi"/>
          <w:spacing w:val="-2"/>
          <w:sz w:val="20"/>
          <w:szCs w:val="20"/>
        </w:rPr>
        <w:t xml:space="preserve">assured the project is complete. Lisa Casper moved to accept the consent agenda. Warnecke seconded. Motion passed. </w:t>
      </w:r>
    </w:p>
    <w:p w14:paraId="14841838" w14:textId="6D0FEC54" w:rsidR="00803B01" w:rsidRPr="00EB3084" w:rsidRDefault="00585738" w:rsidP="00CF11EE">
      <w:pPr>
        <w:pStyle w:val="ListParagraph"/>
        <w:numPr>
          <w:ilvl w:val="0"/>
          <w:numId w:val="7"/>
        </w:numPr>
        <w:tabs>
          <w:tab w:val="left" w:pos="1462"/>
        </w:tabs>
        <w:spacing w:before="1"/>
        <w:ind w:right="357"/>
        <w:rPr>
          <w:rFonts w:cstheme="minorHAnsi"/>
          <w:sz w:val="20"/>
          <w:szCs w:val="20"/>
        </w:rPr>
      </w:pPr>
      <w:r w:rsidRPr="00EB3084">
        <w:rPr>
          <w:rFonts w:cstheme="minorHAnsi"/>
          <w:b/>
          <w:sz w:val="20"/>
          <w:szCs w:val="20"/>
        </w:rPr>
        <w:t>Discussion</w:t>
      </w:r>
      <w:r w:rsidRPr="00EB3084">
        <w:rPr>
          <w:rFonts w:cstheme="minorHAnsi"/>
          <w:b/>
          <w:spacing w:val="-5"/>
          <w:sz w:val="20"/>
          <w:szCs w:val="20"/>
        </w:rPr>
        <w:t xml:space="preserve"> </w:t>
      </w:r>
      <w:r w:rsidRPr="00EB3084">
        <w:rPr>
          <w:rFonts w:cstheme="minorHAnsi"/>
          <w:b/>
          <w:sz w:val="20"/>
          <w:szCs w:val="20"/>
        </w:rPr>
        <w:t>Item</w:t>
      </w:r>
      <w:r w:rsidRPr="00EB3084">
        <w:rPr>
          <w:rFonts w:cstheme="minorHAnsi"/>
          <w:b/>
          <w:spacing w:val="-1"/>
          <w:sz w:val="20"/>
          <w:szCs w:val="20"/>
        </w:rPr>
        <w:t xml:space="preserve"> </w:t>
      </w:r>
      <w:r w:rsidRPr="00EB3084">
        <w:rPr>
          <w:rFonts w:cstheme="minorHAnsi"/>
          <w:sz w:val="20"/>
          <w:szCs w:val="20"/>
        </w:rPr>
        <w:t>–Public</w:t>
      </w:r>
      <w:r w:rsidRPr="00EB3084">
        <w:rPr>
          <w:rFonts w:cstheme="minorHAnsi"/>
          <w:spacing w:val="-5"/>
          <w:sz w:val="20"/>
          <w:szCs w:val="20"/>
        </w:rPr>
        <w:t xml:space="preserve"> </w:t>
      </w:r>
      <w:r w:rsidRPr="00EB3084">
        <w:rPr>
          <w:rFonts w:cstheme="minorHAnsi"/>
          <w:sz w:val="20"/>
          <w:szCs w:val="20"/>
        </w:rPr>
        <w:t>Comment</w:t>
      </w:r>
      <w:r w:rsidRPr="00EB3084">
        <w:rPr>
          <w:rFonts w:cstheme="minorHAnsi"/>
          <w:spacing w:val="-3"/>
          <w:sz w:val="20"/>
          <w:szCs w:val="20"/>
        </w:rPr>
        <w:t xml:space="preserve"> </w:t>
      </w:r>
      <w:r w:rsidRPr="00EB3084">
        <w:rPr>
          <w:rFonts w:cstheme="minorHAnsi"/>
          <w:sz w:val="20"/>
          <w:szCs w:val="20"/>
        </w:rPr>
        <w:t>(Any</w:t>
      </w:r>
      <w:r w:rsidRPr="00EB3084">
        <w:rPr>
          <w:rFonts w:cstheme="minorHAnsi"/>
          <w:spacing w:val="-4"/>
          <w:sz w:val="20"/>
          <w:szCs w:val="20"/>
        </w:rPr>
        <w:t xml:space="preserve"> </w:t>
      </w:r>
      <w:r w:rsidRPr="00EB3084">
        <w:rPr>
          <w:rFonts w:cstheme="minorHAnsi"/>
          <w:sz w:val="20"/>
          <w:szCs w:val="20"/>
        </w:rPr>
        <w:t>member</w:t>
      </w:r>
      <w:r w:rsidRPr="00EB3084">
        <w:rPr>
          <w:rFonts w:cstheme="minorHAnsi"/>
          <w:spacing w:val="-4"/>
          <w:sz w:val="20"/>
          <w:szCs w:val="20"/>
        </w:rPr>
        <w:t xml:space="preserve"> </w:t>
      </w:r>
      <w:r w:rsidRPr="00EB3084">
        <w:rPr>
          <w:rFonts w:cstheme="minorHAnsi"/>
          <w:sz w:val="20"/>
          <w:szCs w:val="20"/>
        </w:rPr>
        <w:t>of</w:t>
      </w:r>
      <w:r w:rsidRPr="00EB3084">
        <w:rPr>
          <w:rFonts w:cstheme="minorHAnsi"/>
          <w:spacing w:val="-6"/>
          <w:sz w:val="20"/>
          <w:szCs w:val="20"/>
        </w:rPr>
        <w:t xml:space="preserve"> </w:t>
      </w:r>
      <w:r w:rsidRPr="00EB3084">
        <w:rPr>
          <w:rFonts w:cstheme="minorHAnsi"/>
          <w:sz w:val="20"/>
          <w:szCs w:val="20"/>
        </w:rPr>
        <w:t>the</w:t>
      </w:r>
      <w:r w:rsidRPr="00EB3084">
        <w:rPr>
          <w:rFonts w:cstheme="minorHAnsi"/>
          <w:spacing w:val="-3"/>
          <w:sz w:val="20"/>
          <w:szCs w:val="20"/>
        </w:rPr>
        <w:t xml:space="preserve"> </w:t>
      </w:r>
      <w:r w:rsidRPr="00EB3084">
        <w:rPr>
          <w:rFonts w:cstheme="minorHAnsi"/>
          <w:sz w:val="20"/>
          <w:szCs w:val="20"/>
        </w:rPr>
        <w:t>public</w:t>
      </w:r>
      <w:r w:rsidRPr="00EB3084">
        <w:rPr>
          <w:rFonts w:cstheme="minorHAnsi"/>
          <w:spacing w:val="-5"/>
          <w:sz w:val="20"/>
          <w:szCs w:val="20"/>
        </w:rPr>
        <w:t xml:space="preserve"> </w:t>
      </w:r>
      <w:r w:rsidRPr="00EB3084">
        <w:rPr>
          <w:rFonts w:cstheme="minorHAnsi"/>
          <w:sz w:val="20"/>
          <w:szCs w:val="20"/>
        </w:rPr>
        <w:t>is</w:t>
      </w:r>
      <w:r w:rsidRPr="00EB3084">
        <w:rPr>
          <w:rFonts w:cstheme="minorHAnsi"/>
          <w:spacing w:val="-5"/>
          <w:sz w:val="20"/>
          <w:szCs w:val="20"/>
        </w:rPr>
        <w:t xml:space="preserve"> </w:t>
      </w:r>
      <w:r w:rsidRPr="00EB3084">
        <w:rPr>
          <w:rFonts w:cstheme="minorHAnsi"/>
          <w:sz w:val="20"/>
          <w:szCs w:val="20"/>
        </w:rPr>
        <w:t>welcome to take three minutes and share concerns or questions with the Board).</w:t>
      </w:r>
      <w:r w:rsidR="0045238B">
        <w:rPr>
          <w:rFonts w:cstheme="minorHAnsi"/>
          <w:sz w:val="20"/>
          <w:szCs w:val="20"/>
        </w:rPr>
        <w:t xml:space="preserve"> There were no public comments. </w:t>
      </w:r>
      <w:r w:rsidRPr="00EB3084">
        <w:rPr>
          <w:rFonts w:cstheme="minorHAnsi"/>
          <w:sz w:val="20"/>
          <w:szCs w:val="20"/>
        </w:rPr>
        <w:t xml:space="preserve">  </w:t>
      </w:r>
      <w:r w:rsidR="00BB5C61" w:rsidRPr="00EB3084">
        <w:rPr>
          <w:rFonts w:cstheme="minorHAnsi"/>
          <w:sz w:val="20"/>
          <w:szCs w:val="20"/>
        </w:rPr>
        <w:t xml:space="preserve"> </w:t>
      </w:r>
    </w:p>
    <w:p w14:paraId="5AD9C8AF" w14:textId="60D42EEC" w:rsidR="00C51282" w:rsidRPr="00EB3084" w:rsidRDefault="005B5D37" w:rsidP="006C081D">
      <w:pPr>
        <w:pStyle w:val="ListParagraph"/>
        <w:widowControl/>
        <w:numPr>
          <w:ilvl w:val="0"/>
          <w:numId w:val="7"/>
        </w:numPr>
        <w:autoSpaceDE/>
        <w:autoSpaceDN/>
        <w:contextualSpacing/>
        <w:rPr>
          <w:rFonts w:cstheme="minorHAnsi"/>
          <w:b/>
          <w:bCs/>
          <w:sz w:val="20"/>
          <w:szCs w:val="20"/>
          <w:lang w:val="en"/>
        </w:rPr>
      </w:pPr>
      <w:r w:rsidRPr="00EB3084">
        <w:rPr>
          <w:rFonts w:cstheme="minorHAnsi"/>
          <w:b/>
          <w:bCs/>
          <w:sz w:val="20"/>
          <w:szCs w:val="20"/>
          <w:lang w:val="en"/>
        </w:rPr>
        <w:t xml:space="preserve">Action Item </w:t>
      </w:r>
      <w:r w:rsidR="00963D0A" w:rsidRPr="00EB3084">
        <w:rPr>
          <w:rFonts w:cstheme="minorHAnsi"/>
          <w:b/>
          <w:bCs/>
          <w:sz w:val="20"/>
          <w:szCs w:val="20"/>
          <w:lang w:val="en"/>
        </w:rPr>
        <w:t xml:space="preserve">– </w:t>
      </w:r>
      <w:r w:rsidRPr="00EB3084">
        <w:rPr>
          <w:rFonts w:cstheme="minorHAnsi"/>
          <w:sz w:val="20"/>
          <w:szCs w:val="20"/>
          <w:lang w:val="en"/>
        </w:rPr>
        <w:t xml:space="preserve">Approve </w:t>
      </w:r>
      <w:r w:rsidR="00963D0A" w:rsidRPr="00EB3084">
        <w:rPr>
          <w:rFonts w:cstheme="minorHAnsi"/>
          <w:sz w:val="20"/>
          <w:szCs w:val="20"/>
          <w:lang w:val="en"/>
        </w:rPr>
        <w:t>hiring a rebate analyst to calculate if any arbitrage is owed.</w:t>
      </w:r>
      <w:r w:rsidR="006E43C5">
        <w:rPr>
          <w:rFonts w:cstheme="minorHAnsi"/>
          <w:sz w:val="20"/>
          <w:szCs w:val="20"/>
          <w:lang w:val="en"/>
        </w:rPr>
        <w:t xml:space="preserve"> Spear presented three proposals: Eide Bailey for $5K, Arbitrage Compliance Specialists $3,250 and LRB Public Finance Advisors, Inc. $4,000.  Spear recommended the Board approve the engagement letter from LRB Public Finance Advisors, Inc. because of LRB’s familiarity and involvement with the financing of the Mountain America Center. Carpenter moved to approve the engagement letter from LRB Public Finance Advisers, Inc.  Warnecke seconded. Motion passed.   </w:t>
      </w:r>
    </w:p>
    <w:p w14:paraId="206DD3B6" w14:textId="530EE843" w:rsidR="00963D0A" w:rsidRPr="00EB3084" w:rsidRDefault="00C51282" w:rsidP="006C081D">
      <w:pPr>
        <w:pStyle w:val="ListParagraph"/>
        <w:widowControl/>
        <w:numPr>
          <w:ilvl w:val="0"/>
          <w:numId w:val="7"/>
        </w:numPr>
        <w:autoSpaceDE/>
        <w:autoSpaceDN/>
        <w:contextualSpacing/>
        <w:rPr>
          <w:rFonts w:cstheme="minorHAnsi"/>
          <w:b/>
          <w:bCs/>
          <w:sz w:val="20"/>
          <w:szCs w:val="20"/>
          <w:lang w:val="en"/>
        </w:rPr>
      </w:pPr>
      <w:r w:rsidRPr="00EB3084">
        <w:rPr>
          <w:rFonts w:cstheme="minorHAnsi"/>
          <w:b/>
          <w:bCs/>
          <w:sz w:val="20"/>
          <w:szCs w:val="20"/>
          <w:lang w:val="en"/>
        </w:rPr>
        <w:t>Action Item –</w:t>
      </w:r>
      <w:r w:rsidRPr="00EB3084">
        <w:rPr>
          <w:rFonts w:cstheme="minorHAnsi"/>
          <w:sz w:val="20"/>
          <w:szCs w:val="20"/>
          <w:lang w:val="en"/>
        </w:rPr>
        <w:t xml:space="preserve"> Approve Rudd and Company engagement letter for 2025 audit</w:t>
      </w:r>
      <w:r w:rsidR="006E43C5">
        <w:rPr>
          <w:rFonts w:cstheme="minorHAnsi"/>
          <w:sz w:val="20"/>
          <w:szCs w:val="20"/>
          <w:lang w:val="en"/>
        </w:rPr>
        <w:t xml:space="preserve">.  Spear </w:t>
      </w:r>
      <w:r w:rsidR="00D432A8">
        <w:rPr>
          <w:rFonts w:cstheme="minorHAnsi"/>
          <w:sz w:val="20"/>
          <w:szCs w:val="20"/>
          <w:lang w:val="en"/>
        </w:rPr>
        <w:t xml:space="preserve">stated the cost for the 2025 audit will be $29,300 an increase of 2.8% over the 2024 audit cost. </w:t>
      </w:r>
      <w:r w:rsidR="008D53BF">
        <w:rPr>
          <w:rFonts w:cstheme="minorHAnsi"/>
          <w:sz w:val="20"/>
          <w:szCs w:val="20"/>
          <w:lang w:val="en"/>
        </w:rPr>
        <w:t xml:space="preserve">Spear said Jay Doman will be the lead auditor since Scott Bond has retired. </w:t>
      </w:r>
      <w:r w:rsidR="00D432A8">
        <w:rPr>
          <w:rFonts w:cstheme="minorHAnsi"/>
          <w:sz w:val="20"/>
          <w:szCs w:val="20"/>
          <w:lang w:val="en"/>
        </w:rPr>
        <w:t>Warnecke moved to approve the engagement letter from Rudd and Company. Zi</w:t>
      </w:r>
      <w:r w:rsidR="008D53BF">
        <w:rPr>
          <w:rFonts w:cstheme="minorHAnsi"/>
          <w:sz w:val="20"/>
          <w:szCs w:val="20"/>
          <w:lang w:val="en"/>
        </w:rPr>
        <w:t>e</w:t>
      </w:r>
      <w:r w:rsidR="00D432A8">
        <w:rPr>
          <w:rFonts w:cstheme="minorHAnsi"/>
          <w:sz w:val="20"/>
          <w:szCs w:val="20"/>
          <w:lang w:val="en"/>
        </w:rPr>
        <w:t xml:space="preserve">l seconded. Motion passed. </w:t>
      </w:r>
    </w:p>
    <w:p w14:paraId="0E38DBF9" w14:textId="77777777" w:rsidR="00861486" w:rsidRPr="00861486" w:rsidRDefault="00C00C3E" w:rsidP="006C081D">
      <w:pPr>
        <w:pStyle w:val="ListParagraph"/>
        <w:widowControl/>
        <w:numPr>
          <w:ilvl w:val="0"/>
          <w:numId w:val="7"/>
        </w:numPr>
        <w:autoSpaceDE/>
        <w:autoSpaceDN/>
        <w:contextualSpacing/>
        <w:rPr>
          <w:rFonts w:cstheme="minorHAnsi"/>
          <w:b/>
          <w:bCs/>
          <w:sz w:val="20"/>
          <w:szCs w:val="20"/>
          <w:lang w:val="en"/>
        </w:rPr>
      </w:pPr>
      <w:r w:rsidRPr="00EB3084">
        <w:rPr>
          <w:rFonts w:cstheme="minorHAnsi"/>
          <w:b/>
          <w:bCs/>
          <w:sz w:val="20"/>
          <w:szCs w:val="20"/>
          <w:lang w:val="en"/>
        </w:rPr>
        <w:t xml:space="preserve">Discussion Item – </w:t>
      </w:r>
      <w:r w:rsidRPr="00EB3084">
        <w:rPr>
          <w:rFonts w:cstheme="minorHAnsi"/>
          <w:sz w:val="20"/>
          <w:szCs w:val="20"/>
          <w:lang w:val="en"/>
        </w:rPr>
        <w:t>Discussion with DG Elmore, President of Centennial Management, about the future of Centennial Management</w:t>
      </w:r>
      <w:r w:rsidR="00200CB4">
        <w:rPr>
          <w:rFonts w:cstheme="minorHAnsi"/>
          <w:sz w:val="20"/>
          <w:szCs w:val="20"/>
          <w:lang w:val="en"/>
        </w:rPr>
        <w:t xml:space="preserve"> (CM)</w:t>
      </w:r>
      <w:r w:rsidRPr="00EB3084">
        <w:rPr>
          <w:rFonts w:cstheme="minorHAnsi"/>
          <w:sz w:val="20"/>
          <w:szCs w:val="20"/>
          <w:lang w:val="en"/>
        </w:rPr>
        <w:t>, process for selecting interim General Manager and permanent General Manager</w:t>
      </w:r>
      <w:r w:rsidR="00EB3084" w:rsidRPr="00EB3084">
        <w:rPr>
          <w:rFonts w:cstheme="minorHAnsi"/>
          <w:sz w:val="20"/>
          <w:szCs w:val="20"/>
          <w:lang w:val="en"/>
        </w:rPr>
        <w:t>.</w:t>
      </w:r>
      <w:r w:rsidR="00D432A8">
        <w:rPr>
          <w:rFonts w:cstheme="minorHAnsi"/>
          <w:sz w:val="20"/>
          <w:szCs w:val="20"/>
          <w:lang w:val="en"/>
        </w:rPr>
        <w:t xml:space="preserve"> </w:t>
      </w:r>
    </w:p>
    <w:p w14:paraId="7154A12D" w14:textId="77777777" w:rsidR="00861486" w:rsidRDefault="00861486" w:rsidP="00861486">
      <w:pPr>
        <w:pStyle w:val="ListParagraph"/>
        <w:widowControl/>
        <w:autoSpaceDE/>
        <w:autoSpaceDN/>
        <w:ind w:left="1462" w:firstLine="0"/>
        <w:contextualSpacing/>
        <w:rPr>
          <w:rFonts w:cstheme="minorHAnsi"/>
          <w:b/>
          <w:bCs/>
          <w:sz w:val="20"/>
          <w:szCs w:val="20"/>
          <w:lang w:val="en"/>
        </w:rPr>
      </w:pPr>
    </w:p>
    <w:p w14:paraId="2BC6CC66" w14:textId="365B8D9D" w:rsidR="0067655D" w:rsidRPr="0067655D" w:rsidRDefault="00D432A8" w:rsidP="00861486">
      <w:pPr>
        <w:pStyle w:val="ListParagraph"/>
        <w:widowControl/>
        <w:autoSpaceDE/>
        <w:autoSpaceDN/>
        <w:ind w:left="1462" w:firstLine="0"/>
        <w:contextualSpacing/>
        <w:rPr>
          <w:rFonts w:cstheme="minorHAnsi"/>
          <w:b/>
          <w:bCs/>
          <w:sz w:val="20"/>
          <w:szCs w:val="20"/>
          <w:lang w:val="en"/>
        </w:rPr>
      </w:pPr>
      <w:r>
        <w:rPr>
          <w:rFonts w:cstheme="minorHAnsi"/>
          <w:sz w:val="20"/>
          <w:szCs w:val="20"/>
          <w:lang w:val="en"/>
        </w:rPr>
        <w:t>Gazdik welcomed Elmore to the meeting and asked Spear to present questions f</w:t>
      </w:r>
      <w:r w:rsidR="00200CB4">
        <w:rPr>
          <w:rFonts w:cstheme="minorHAnsi"/>
          <w:sz w:val="20"/>
          <w:szCs w:val="20"/>
          <w:lang w:val="en"/>
        </w:rPr>
        <w:t>r</w:t>
      </w:r>
      <w:r>
        <w:rPr>
          <w:rFonts w:cstheme="minorHAnsi"/>
          <w:sz w:val="20"/>
          <w:szCs w:val="20"/>
          <w:lang w:val="en"/>
        </w:rPr>
        <w:t xml:space="preserve">om the Board. Spear asked Elmore </w:t>
      </w:r>
      <w:r w:rsidR="00200CB4">
        <w:rPr>
          <w:rFonts w:cstheme="minorHAnsi"/>
          <w:sz w:val="20"/>
          <w:szCs w:val="20"/>
          <w:lang w:val="en"/>
        </w:rPr>
        <w:t xml:space="preserve">what the future is for Centennial moving forward given the </w:t>
      </w:r>
      <w:r w:rsidR="00B449D9">
        <w:rPr>
          <w:rFonts w:cstheme="minorHAnsi"/>
          <w:sz w:val="20"/>
          <w:szCs w:val="20"/>
          <w:lang w:val="en"/>
        </w:rPr>
        <w:t>sudden death</w:t>
      </w:r>
      <w:r w:rsidR="00200CB4">
        <w:rPr>
          <w:rFonts w:cstheme="minorHAnsi"/>
          <w:sz w:val="20"/>
          <w:szCs w:val="20"/>
          <w:lang w:val="en"/>
        </w:rPr>
        <w:t xml:space="preserve"> of the President of CM, Kevin Bruder, and with the departures of the Mountain America Center General Manager and Marketing Director.  Elmore responded and said CM is still trying to figure out what the organizational structure will look like but stated that Jeff Davis, recently appointed General Manager of the Maverik Center, has a lot of experience and is willing to assist Centennial Management moving forward.  Elmore stated he is not ready to appoint Davis as the President of CM </w:t>
      </w:r>
      <w:r w:rsidR="0067655D">
        <w:rPr>
          <w:rFonts w:cstheme="minorHAnsi"/>
          <w:sz w:val="20"/>
          <w:szCs w:val="20"/>
          <w:lang w:val="en"/>
        </w:rPr>
        <w:t xml:space="preserve">until he has gotten his feet on the ground. Ultimately the General Manager of the Maverik Center and the General Manager of the Mountain America Center need to work together and at some point one may report to the other. In the meantime, both </w:t>
      </w:r>
      <w:r w:rsidR="00B449D9">
        <w:rPr>
          <w:rFonts w:cstheme="minorHAnsi"/>
          <w:sz w:val="20"/>
          <w:szCs w:val="20"/>
          <w:lang w:val="en"/>
        </w:rPr>
        <w:t>GMs</w:t>
      </w:r>
      <w:r w:rsidR="0067655D">
        <w:rPr>
          <w:rFonts w:cstheme="minorHAnsi"/>
          <w:sz w:val="20"/>
          <w:szCs w:val="20"/>
          <w:lang w:val="en"/>
        </w:rPr>
        <w:t xml:space="preserve"> are reporting to Elmore. Elmore said CM is exploring the </w:t>
      </w:r>
      <w:r w:rsidR="0067655D">
        <w:rPr>
          <w:rFonts w:cstheme="minorHAnsi"/>
          <w:sz w:val="20"/>
          <w:szCs w:val="20"/>
          <w:lang w:val="en"/>
        </w:rPr>
        <w:lastRenderedPageBreak/>
        <w:t xml:space="preserve">management of other facilities but that it is not an aggressive strategy. Gazdik suggested Davis travel to Idaho Falls to visit the facility and meet the Board. </w:t>
      </w:r>
    </w:p>
    <w:p w14:paraId="786231A7" w14:textId="77777777" w:rsidR="0067655D" w:rsidRDefault="0067655D" w:rsidP="0067655D">
      <w:pPr>
        <w:pStyle w:val="ListParagraph"/>
        <w:widowControl/>
        <w:autoSpaceDE/>
        <w:autoSpaceDN/>
        <w:ind w:left="1462" w:firstLine="0"/>
        <w:contextualSpacing/>
        <w:rPr>
          <w:rFonts w:cstheme="minorHAnsi"/>
          <w:b/>
          <w:bCs/>
          <w:sz w:val="20"/>
          <w:szCs w:val="20"/>
          <w:lang w:val="en"/>
        </w:rPr>
      </w:pPr>
    </w:p>
    <w:p w14:paraId="243C7973" w14:textId="6706A10C" w:rsidR="00C00C3E" w:rsidRDefault="0067655D" w:rsidP="0067655D">
      <w:pPr>
        <w:pStyle w:val="ListParagraph"/>
        <w:widowControl/>
        <w:autoSpaceDE/>
        <w:autoSpaceDN/>
        <w:ind w:left="1462" w:firstLine="0"/>
        <w:contextualSpacing/>
        <w:rPr>
          <w:rFonts w:cstheme="minorHAnsi"/>
          <w:sz w:val="20"/>
          <w:szCs w:val="20"/>
          <w:lang w:val="en"/>
        </w:rPr>
      </w:pPr>
      <w:r>
        <w:rPr>
          <w:rFonts w:cstheme="minorHAnsi"/>
          <w:sz w:val="20"/>
          <w:szCs w:val="20"/>
          <w:lang w:val="en"/>
        </w:rPr>
        <w:t>Spear asked if CM can assist the Mountain America Center in the future if and when there is additional turnover of staff.  Spear asked what kind of “bench” CM will have to assist in managing employee turnover. Elmore said he thinks CM can provide that service because there are talented people currently working at the Maverik Center</w:t>
      </w:r>
      <w:r w:rsidR="00D3621E">
        <w:rPr>
          <w:rFonts w:cstheme="minorHAnsi"/>
          <w:sz w:val="20"/>
          <w:szCs w:val="20"/>
          <w:lang w:val="en"/>
        </w:rPr>
        <w:t xml:space="preserve">.  Elmore </w:t>
      </w:r>
      <w:r w:rsidR="00861486">
        <w:rPr>
          <w:rFonts w:cstheme="minorHAnsi"/>
          <w:sz w:val="20"/>
          <w:szCs w:val="20"/>
          <w:lang w:val="en"/>
        </w:rPr>
        <w:t xml:space="preserve">said he </w:t>
      </w:r>
      <w:r w:rsidR="00D3621E">
        <w:rPr>
          <w:rFonts w:cstheme="minorHAnsi"/>
          <w:sz w:val="20"/>
          <w:szCs w:val="20"/>
          <w:lang w:val="en"/>
        </w:rPr>
        <w:t>cautious to overly staff at this point because the margin in West Valley is very thin. However, an advantage is the proximity of the two venues.</w:t>
      </w:r>
    </w:p>
    <w:p w14:paraId="23AE49AC" w14:textId="77777777" w:rsidR="00D3621E" w:rsidRDefault="00D3621E" w:rsidP="0067655D">
      <w:pPr>
        <w:pStyle w:val="ListParagraph"/>
        <w:widowControl/>
        <w:autoSpaceDE/>
        <w:autoSpaceDN/>
        <w:ind w:left="1462" w:firstLine="0"/>
        <w:contextualSpacing/>
        <w:rPr>
          <w:rFonts w:cstheme="minorHAnsi"/>
          <w:sz w:val="20"/>
          <w:szCs w:val="20"/>
          <w:lang w:val="en"/>
        </w:rPr>
      </w:pPr>
    </w:p>
    <w:p w14:paraId="4FEB5434" w14:textId="0C3B7D96" w:rsidR="008814F9" w:rsidRDefault="00D3621E" w:rsidP="0067655D">
      <w:pPr>
        <w:pStyle w:val="ListParagraph"/>
        <w:widowControl/>
        <w:autoSpaceDE/>
        <w:autoSpaceDN/>
        <w:ind w:left="1462" w:firstLine="0"/>
        <w:contextualSpacing/>
        <w:rPr>
          <w:rFonts w:cstheme="minorHAnsi"/>
          <w:sz w:val="20"/>
          <w:szCs w:val="20"/>
          <w:lang w:val="en"/>
        </w:rPr>
      </w:pPr>
      <w:r>
        <w:rPr>
          <w:rFonts w:cstheme="minorHAnsi"/>
          <w:sz w:val="20"/>
          <w:szCs w:val="20"/>
          <w:lang w:val="en"/>
        </w:rPr>
        <w:t>Spear asked if CM wants to continue managing the Mountain America Center.  Elmore said there is a long term agreement in place and it is the desire of CM to continue providing management services</w:t>
      </w:r>
      <w:r w:rsidR="008814F9">
        <w:rPr>
          <w:rFonts w:cstheme="minorHAnsi"/>
          <w:sz w:val="20"/>
          <w:szCs w:val="20"/>
          <w:lang w:val="en"/>
        </w:rPr>
        <w:t xml:space="preserve"> to the Board and to the City of Idaho Falls. Spear stated IFAD pays CM a management fee of $153K per year and wants </w:t>
      </w:r>
      <w:r w:rsidR="00E40B06">
        <w:rPr>
          <w:rFonts w:cstheme="minorHAnsi"/>
          <w:sz w:val="20"/>
          <w:szCs w:val="20"/>
          <w:lang w:val="en"/>
        </w:rPr>
        <w:t xml:space="preserve">to </w:t>
      </w:r>
      <w:r w:rsidR="008814F9">
        <w:rPr>
          <w:rFonts w:cstheme="minorHAnsi"/>
          <w:sz w:val="20"/>
          <w:szCs w:val="20"/>
          <w:lang w:val="en"/>
        </w:rPr>
        <w:t xml:space="preserve">ensure value comes with that payment.  Elmore said he understands that in the midst of this transition, CM needs to prove their value. </w:t>
      </w:r>
    </w:p>
    <w:p w14:paraId="291D12E0" w14:textId="77777777" w:rsidR="008814F9" w:rsidRDefault="008814F9" w:rsidP="0067655D">
      <w:pPr>
        <w:pStyle w:val="ListParagraph"/>
        <w:widowControl/>
        <w:autoSpaceDE/>
        <w:autoSpaceDN/>
        <w:ind w:left="1462" w:firstLine="0"/>
        <w:contextualSpacing/>
        <w:rPr>
          <w:rFonts w:cstheme="minorHAnsi"/>
          <w:sz w:val="20"/>
          <w:szCs w:val="20"/>
          <w:lang w:val="en"/>
        </w:rPr>
      </w:pPr>
    </w:p>
    <w:p w14:paraId="3D7EB186" w14:textId="378CEFE7" w:rsidR="00CC3A21" w:rsidRDefault="008814F9" w:rsidP="00D11BE0">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Carpenter stated that the GM position has been set at a high bar and expects </w:t>
      </w:r>
      <w:r w:rsidR="00B73B87">
        <w:rPr>
          <w:rFonts w:cstheme="minorHAnsi"/>
          <w:sz w:val="20"/>
          <w:szCs w:val="20"/>
          <w:lang w:val="en"/>
        </w:rPr>
        <w:t>a robust recruiting effort. Elmore stated Hudson asked to run the process for the search of his replacement</w:t>
      </w:r>
      <w:r w:rsidR="0030588C">
        <w:rPr>
          <w:rFonts w:cstheme="minorHAnsi"/>
          <w:sz w:val="20"/>
          <w:szCs w:val="20"/>
          <w:lang w:val="en"/>
        </w:rPr>
        <w:t xml:space="preserve"> given his experience with the building and his success of finding the GM for the Maverik Center. Elmore said he’s willing to hire a search firm but would like Hudson to exhaust the current applicant pool which includes internal candidates. Gazdik said she envisions someone different than Hudson to take the facility to the next level and asked for the traits Elmore is looking for in a GM. Gazdik explained that Hudson is talented at opening facilities and to hire similar person may result in a quick turnover because the challenges with opening a building are not there. Elmore said the success of the facility </w:t>
      </w:r>
      <w:r w:rsidR="00CC3A21">
        <w:rPr>
          <w:rFonts w:cstheme="minorHAnsi"/>
          <w:sz w:val="20"/>
          <w:szCs w:val="20"/>
          <w:lang w:val="en"/>
        </w:rPr>
        <w:t xml:space="preserve">is a result of being able to bring in shows to the building and the new GM needs to have that skillset. Gazdik asked if they are leaning toward </w:t>
      </w:r>
      <w:r w:rsidR="00D11BE0">
        <w:rPr>
          <w:rFonts w:cstheme="minorHAnsi"/>
          <w:sz w:val="20"/>
          <w:szCs w:val="20"/>
          <w:lang w:val="en"/>
        </w:rPr>
        <w:t xml:space="preserve">finding GM </w:t>
      </w:r>
      <w:r w:rsidR="00CC3A21">
        <w:rPr>
          <w:rFonts w:cstheme="minorHAnsi"/>
          <w:sz w:val="20"/>
          <w:szCs w:val="20"/>
          <w:lang w:val="en"/>
        </w:rPr>
        <w:t xml:space="preserve">talent </w:t>
      </w:r>
      <w:r w:rsidR="00D11BE0">
        <w:rPr>
          <w:rFonts w:cstheme="minorHAnsi"/>
          <w:sz w:val="20"/>
          <w:szCs w:val="20"/>
          <w:lang w:val="en"/>
        </w:rPr>
        <w:t>locally or outside the area. Elmore said ideally it would be nice to find someone with a regional background.</w:t>
      </w:r>
    </w:p>
    <w:p w14:paraId="02270669" w14:textId="77777777" w:rsidR="00D11BE0" w:rsidRDefault="00D11BE0" w:rsidP="00D11BE0">
      <w:pPr>
        <w:pStyle w:val="ListParagraph"/>
        <w:widowControl/>
        <w:autoSpaceDE/>
        <w:autoSpaceDN/>
        <w:ind w:left="1462" w:firstLine="0"/>
        <w:contextualSpacing/>
        <w:rPr>
          <w:rFonts w:cstheme="minorHAnsi"/>
          <w:sz w:val="20"/>
          <w:szCs w:val="20"/>
          <w:lang w:val="en"/>
        </w:rPr>
      </w:pPr>
    </w:p>
    <w:p w14:paraId="282FA0FD" w14:textId="6EB00DBE" w:rsidR="00D11BE0" w:rsidRDefault="00D11BE0" w:rsidP="00D11BE0">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Spear stated it is IFAD’s </w:t>
      </w:r>
      <w:r w:rsidR="007A09C8">
        <w:rPr>
          <w:rFonts w:cstheme="minorHAnsi"/>
          <w:sz w:val="20"/>
          <w:szCs w:val="20"/>
          <w:lang w:val="en"/>
        </w:rPr>
        <w:t>desire</w:t>
      </w:r>
      <w:r>
        <w:rPr>
          <w:rFonts w:cstheme="minorHAnsi"/>
          <w:sz w:val="20"/>
          <w:szCs w:val="20"/>
          <w:lang w:val="en"/>
        </w:rPr>
        <w:t xml:space="preserve"> that the new GM </w:t>
      </w:r>
      <w:r w:rsidR="003E428F">
        <w:rPr>
          <w:rFonts w:cstheme="minorHAnsi"/>
          <w:sz w:val="20"/>
          <w:szCs w:val="20"/>
          <w:lang w:val="en"/>
        </w:rPr>
        <w:t xml:space="preserve">search </w:t>
      </w:r>
      <w:r>
        <w:rPr>
          <w:rFonts w:cstheme="minorHAnsi"/>
          <w:sz w:val="20"/>
          <w:szCs w:val="20"/>
          <w:lang w:val="en"/>
        </w:rPr>
        <w:t xml:space="preserve">be focused on the building and </w:t>
      </w:r>
      <w:r w:rsidR="00E40B06">
        <w:rPr>
          <w:rFonts w:cstheme="minorHAnsi"/>
          <w:sz w:val="20"/>
          <w:szCs w:val="20"/>
          <w:lang w:val="en"/>
        </w:rPr>
        <w:t xml:space="preserve">that the GM for the building </w:t>
      </w:r>
      <w:r>
        <w:rPr>
          <w:rFonts w:cstheme="minorHAnsi"/>
          <w:sz w:val="20"/>
          <w:szCs w:val="20"/>
          <w:lang w:val="en"/>
        </w:rPr>
        <w:t xml:space="preserve">not </w:t>
      </w:r>
      <w:r w:rsidR="007A09C8">
        <w:rPr>
          <w:rFonts w:cstheme="minorHAnsi"/>
          <w:sz w:val="20"/>
          <w:szCs w:val="20"/>
          <w:lang w:val="en"/>
        </w:rPr>
        <w:t xml:space="preserve">be the GM for hockey.  Elmore said because of Hudson’s passion for hockey, it was a natural fit for him to also serve as the hockey GM.  Elmore said that </w:t>
      </w:r>
      <w:r w:rsidR="00C1440F">
        <w:rPr>
          <w:rFonts w:cstheme="minorHAnsi"/>
          <w:sz w:val="20"/>
          <w:szCs w:val="20"/>
          <w:lang w:val="en"/>
        </w:rPr>
        <w:t xml:space="preserve">in future </w:t>
      </w:r>
      <w:r w:rsidR="007A09C8">
        <w:rPr>
          <w:rFonts w:cstheme="minorHAnsi"/>
          <w:sz w:val="20"/>
          <w:szCs w:val="20"/>
          <w:lang w:val="en"/>
        </w:rPr>
        <w:t>the focus will be on hiring a GM for the building</w:t>
      </w:r>
      <w:r w:rsidR="003E428F">
        <w:rPr>
          <w:rFonts w:cstheme="minorHAnsi"/>
          <w:sz w:val="20"/>
          <w:szCs w:val="20"/>
          <w:lang w:val="en"/>
        </w:rPr>
        <w:t>.</w:t>
      </w:r>
      <w:r w:rsidR="007A09C8">
        <w:rPr>
          <w:rFonts w:cstheme="minorHAnsi"/>
          <w:sz w:val="20"/>
          <w:szCs w:val="20"/>
          <w:lang w:val="en"/>
        </w:rPr>
        <w:t xml:space="preserve"> </w:t>
      </w:r>
      <w:r w:rsidR="00C1440F">
        <w:rPr>
          <w:rFonts w:cstheme="minorHAnsi"/>
          <w:sz w:val="20"/>
          <w:szCs w:val="20"/>
          <w:lang w:val="en"/>
        </w:rPr>
        <w:t xml:space="preserve">Hudson will remain the GM for hockey through the end of the season.  Elmore said he does not know who the GM will be next year for the Spud Kings but said a common model is for the head coach to also assume the role of GM. </w:t>
      </w:r>
    </w:p>
    <w:p w14:paraId="75313569" w14:textId="77777777" w:rsidR="003E428F" w:rsidRDefault="003E428F" w:rsidP="00D11BE0">
      <w:pPr>
        <w:pStyle w:val="ListParagraph"/>
        <w:widowControl/>
        <w:autoSpaceDE/>
        <w:autoSpaceDN/>
        <w:ind w:left="1462" w:firstLine="0"/>
        <w:contextualSpacing/>
        <w:rPr>
          <w:rFonts w:cstheme="minorHAnsi"/>
          <w:sz w:val="20"/>
          <w:szCs w:val="20"/>
          <w:lang w:val="en"/>
        </w:rPr>
      </w:pPr>
    </w:p>
    <w:p w14:paraId="5D0A86C2" w14:textId="45E06E38" w:rsidR="00C1440F" w:rsidRDefault="003E428F" w:rsidP="003E428F">
      <w:pPr>
        <w:pStyle w:val="ListParagraph"/>
        <w:widowControl/>
        <w:tabs>
          <w:tab w:val="center" w:pos="6131"/>
        </w:tabs>
        <w:autoSpaceDE/>
        <w:autoSpaceDN/>
        <w:ind w:left="1462" w:firstLine="0"/>
        <w:contextualSpacing/>
        <w:rPr>
          <w:rFonts w:cstheme="minorHAnsi"/>
          <w:sz w:val="20"/>
          <w:szCs w:val="20"/>
          <w:lang w:val="en"/>
        </w:rPr>
      </w:pPr>
      <w:r>
        <w:rPr>
          <w:rFonts w:cstheme="minorHAnsi"/>
          <w:sz w:val="20"/>
          <w:szCs w:val="20"/>
          <w:lang w:val="en"/>
        </w:rPr>
        <w:t xml:space="preserve">Spear asked Elmore to explain the Elmore sport group’s placing of a hockey team in Billings that will compete in the same league as the Spud Kings. Elmore said the hockey conference that the Spud Kings play in will be better if there are more good teams added to the league.  </w:t>
      </w:r>
      <w:r w:rsidR="00C1440F">
        <w:rPr>
          <w:rFonts w:cstheme="minorHAnsi"/>
          <w:sz w:val="20"/>
          <w:szCs w:val="20"/>
          <w:lang w:val="en"/>
        </w:rPr>
        <w:t xml:space="preserve">Currently, there are some teams who do not play in great venues and the addition of the Billings team will add value to the league.  Elmore said Billings will operate independently of the Spud Kings with a separate staff. Elmore said the </w:t>
      </w:r>
      <w:r w:rsidR="00E40B06">
        <w:rPr>
          <w:rFonts w:cstheme="minorHAnsi"/>
          <w:sz w:val="20"/>
          <w:szCs w:val="20"/>
          <w:lang w:val="en"/>
        </w:rPr>
        <w:t xml:space="preserve">hope </w:t>
      </w:r>
      <w:r w:rsidR="00C1440F">
        <w:rPr>
          <w:rFonts w:cstheme="minorHAnsi"/>
          <w:sz w:val="20"/>
          <w:szCs w:val="20"/>
          <w:lang w:val="en"/>
        </w:rPr>
        <w:t>i</w:t>
      </w:r>
      <w:r w:rsidR="00987591">
        <w:rPr>
          <w:rFonts w:cstheme="minorHAnsi"/>
          <w:sz w:val="20"/>
          <w:szCs w:val="20"/>
          <w:lang w:val="en"/>
        </w:rPr>
        <w:t>s</w:t>
      </w:r>
      <w:r w:rsidR="00C1440F">
        <w:rPr>
          <w:rFonts w:cstheme="minorHAnsi"/>
          <w:sz w:val="20"/>
          <w:szCs w:val="20"/>
          <w:lang w:val="en"/>
        </w:rPr>
        <w:t xml:space="preserve"> for both teams to do well but the </w:t>
      </w:r>
      <w:r w:rsidR="00E40B06">
        <w:rPr>
          <w:rFonts w:cstheme="minorHAnsi"/>
          <w:sz w:val="20"/>
          <w:szCs w:val="20"/>
          <w:lang w:val="en"/>
        </w:rPr>
        <w:t xml:space="preserve">primary </w:t>
      </w:r>
      <w:r w:rsidR="00C1440F">
        <w:rPr>
          <w:rFonts w:cstheme="minorHAnsi"/>
          <w:sz w:val="20"/>
          <w:szCs w:val="20"/>
          <w:lang w:val="en"/>
        </w:rPr>
        <w:t>focus is Idaho Falls.</w:t>
      </w:r>
    </w:p>
    <w:p w14:paraId="02C5B67A" w14:textId="77777777" w:rsidR="00C1440F" w:rsidRDefault="00C1440F" w:rsidP="003E428F">
      <w:pPr>
        <w:pStyle w:val="ListParagraph"/>
        <w:widowControl/>
        <w:tabs>
          <w:tab w:val="center" w:pos="6131"/>
        </w:tabs>
        <w:autoSpaceDE/>
        <w:autoSpaceDN/>
        <w:ind w:left="1462" w:firstLine="0"/>
        <w:contextualSpacing/>
        <w:rPr>
          <w:rFonts w:cstheme="minorHAnsi"/>
          <w:sz w:val="20"/>
          <w:szCs w:val="20"/>
          <w:lang w:val="en"/>
        </w:rPr>
      </w:pPr>
    </w:p>
    <w:p w14:paraId="3F635FEB" w14:textId="77E0B67C" w:rsidR="00C1440F" w:rsidRDefault="00C1440F" w:rsidP="003E428F">
      <w:pPr>
        <w:pStyle w:val="ListParagraph"/>
        <w:widowControl/>
        <w:tabs>
          <w:tab w:val="center" w:pos="6131"/>
        </w:tabs>
        <w:autoSpaceDE/>
        <w:autoSpaceDN/>
        <w:ind w:left="1462" w:firstLine="0"/>
        <w:contextualSpacing/>
        <w:rPr>
          <w:rFonts w:cstheme="minorHAnsi"/>
          <w:sz w:val="20"/>
          <w:szCs w:val="20"/>
          <w:lang w:val="en"/>
        </w:rPr>
      </w:pPr>
      <w:r>
        <w:rPr>
          <w:rFonts w:cstheme="minorHAnsi"/>
          <w:sz w:val="20"/>
          <w:szCs w:val="20"/>
          <w:lang w:val="en"/>
        </w:rPr>
        <w:t xml:space="preserve">Spear asked how to rectify the issue of season ticket holders not utilizing their tickets. Elmore said that is a challenge for all teams and markets and this needs to be addressed.  </w:t>
      </w:r>
    </w:p>
    <w:p w14:paraId="1E1A913E" w14:textId="77777777" w:rsidR="00C1440F" w:rsidRDefault="00C1440F" w:rsidP="003E428F">
      <w:pPr>
        <w:pStyle w:val="ListParagraph"/>
        <w:widowControl/>
        <w:tabs>
          <w:tab w:val="center" w:pos="6131"/>
        </w:tabs>
        <w:autoSpaceDE/>
        <w:autoSpaceDN/>
        <w:ind w:left="1462" w:firstLine="0"/>
        <w:contextualSpacing/>
        <w:rPr>
          <w:rFonts w:cstheme="minorHAnsi"/>
          <w:sz w:val="20"/>
          <w:szCs w:val="20"/>
          <w:lang w:val="en"/>
        </w:rPr>
      </w:pPr>
    </w:p>
    <w:p w14:paraId="0E069B90" w14:textId="6A92772B" w:rsidR="004B5B06" w:rsidRDefault="00CC3A21" w:rsidP="0067655D">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Spear explained there are hockey revenue calculation discrepancies between the IFAD’s Management contract with CM and CM’s contract with East Idaho Hockey.  Spear specifically outlined the differences in the fees for parking and ticketing.  Spear also said that the CPI escalator has not been applied to the hockey rent as specified in both contracts.  </w:t>
      </w:r>
      <w:r w:rsidR="004D1AC1">
        <w:rPr>
          <w:rFonts w:cstheme="minorHAnsi"/>
          <w:sz w:val="20"/>
          <w:szCs w:val="20"/>
          <w:lang w:val="en"/>
        </w:rPr>
        <w:t xml:space="preserve">Spear said it is important to annually adjust Hockley rent by the CPI escalator because it protects building revenues and the IFAD Board. </w:t>
      </w:r>
      <w:r w:rsidR="004B5B06">
        <w:rPr>
          <w:rFonts w:cstheme="minorHAnsi"/>
          <w:sz w:val="20"/>
          <w:szCs w:val="20"/>
          <w:lang w:val="en"/>
        </w:rPr>
        <w:t xml:space="preserve">Elmore said the </w:t>
      </w:r>
      <w:r w:rsidR="00987591">
        <w:rPr>
          <w:rFonts w:cstheme="minorHAnsi"/>
          <w:sz w:val="20"/>
          <w:szCs w:val="20"/>
          <w:lang w:val="en"/>
        </w:rPr>
        <w:t xml:space="preserve">recent 25% </w:t>
      </w:r>
      <w:r w:rsidR="004B5B06">
        <w:rPr>
          <w:rFonts w:cstheme="minorHAnsi"/>
          <w:sz w:val="20"/>
          <w:szCs w:val="20"/>
          <w:lang w:val="en"/>
        </w:rPr>
        <w:t xml:space="preserve">increases in </w:t>
      </w:r>
      <w:r w:rsidR="00987591">
        <w:rPr>
          <w:rFonts w:cstheme="minorHAnsi"/>
          <w:sz w:val="20"/>
          <w:szCs w:val="20"/>
          <w:lang w:val="en"/>
        </w:rPr>
        <w:t xml:space="preserve">both </w:t>
      </w:r>
      <w:r w:rsidR="004B5B06">
        <w:rPr>
          <w:rFonts w:cstheme="minorHAnsi"/>
          <w:sz w:val="20"/>
          <w:szCs w:val="20"/>
          <w:lang w:val="en"/>
        </w:rPr>
        <w:t xml:space="preserve">parking and </w:t>
      </w:r>
      <w:r w:rsidR="00987591">
        <w:rPr>
          <w:rFonts w:cstheme="minorHAnsi"/>
          <w:sz w:val="20"/>
          <w:szCs w:val="20"/>
          <w:lang w:val="en"/>
        </w:rPr>
        <w:t xml:space="preserve">the </w:t>
      </w:r>
      <w:r w:rsidR="004B5B06">
        <w:rPr>
          <w:rFonts w:cstheme="minorHAnsi"/>
          <w:sz w:val="20"/>
          <w:szCs w:val="20"/>
          <w:lang w:val="en"/>
        </w:rPr>
        <w:t xml:space="preserve">facility fee are greater than if there were a CPI increase.  Elmore said he is comfortable with a CPI increase moving forward. As for parking, a $1 per person fee is a lot more efficient than charging a $3 per car fee. Carpenter asked what the next steps are for rectifying the contractual differences. Spear said he would make changes to the management contract and send to Elmore for review.  Elmore agreed with that approach. </w:t>
      </w:r>
    </w:p>
    <w:p w14:paraId="146BC4B5" w14:textId="77777777" w:rsidR="004B5B06" w:rsidRDefault="004B5B06" w:rsidP="0067655D">
      <w:pPr>
        <w:pStyle w:val="ListParagraph"/>
        <w:widowControl/>
        <w:autoSpaceDE/>
        <w:autoSpaceDN/>
        <w:ind w:left="1462" w:firstLine="0"/>
        <w:contextualSpacing/>
        <w:rPr>
          <w:rFonts w:cstheme="minorHAnsi"/>
          <w:sz w:val="20"/>
          <w:szCs w:val="20"/>
          <w:lang w:val="en"/>
        </w:rPr>
      </w:pPr>
    </w:p>
    <w:p w14:paraId="7AD173BF" w14:textId="10E82B99" w:rsidR="009F4B22" w:rsidRDefault="004B5B06" w:rsidP="009F4B22">
      <w:pPr>
        <w:pStyle w:val="ListParagraph"/>
        <w:widowControl/>
        <w:autoSpaceDE/>
        <w:autoSpaceDN/>
        <w:ind w:left="1462" w:firstLine="0"/>
        <w:contextualSpacing/>
        <w:rPr>
          <w:rFonts w:cstheme="minorHAnsi"/>
          <w:sz w:val="20"/>
          <w:szCs w:val="20"/>
          <w:lang w:val="en"/>
        </w:rPr>
      </w:pPr>
      <w:r>
        <w:rPr>
          <w:rFonts w:cstheme="minorHAnsi"/>
          <w:sz w:val="20"/>
          <w:szCs w:val="20"/>
          <w:lang w:val="en"/>
        </w:rPr>
        <w:lastRenderedPageBreak/>
        <w:t xml:space="preserve">Warnecke wanted more clarification on the Spud Kings and Billings’ ownership.  </w:t>
      </w:r>
      <w:r w:rsidR="002E6E79">
        <w:rPr>
          <w:rFonts w:cstheme="minorHAnsi"/>
          <w:sz w:val="20"/>
          <w:szCs w:val="20"/>
          <w:lang w:val="en"/>
        </w:rPr>
        <w:t>Specifically,</w:t>
      </w:r>
      <w:r>
        <w:rPr>
          <w:rFonts w:cstheme="minorHAnsi"/>
          <w:sz w:val="20"/>
          <w:szCs w:val="20"/>
          <w:lang w:val="en"/>
        </w:rPr>
        <w:t xml:space="preserve"> Warnecke wanted to know what checks and balances exist</w:t>
      </w:r>
      <w:r w:rsidR="002E6E79">
        <w:rPr>
          <w:rFonts w:cstheme="minorHAnsi"/>
          <w:sz w:val="20"/>
          <w:szCs w:val="20"/>
          <w:lang w:val="en"/>
        </w:rPr>
        <w:t xml:space="preserve"> to ensure transparency and equality between the two organizations.  Elmore responded that he and Kevin Greene interact on a lot of things including hockey and baseball.  They are in regular communications and want all organizations to do well.  Elmore said he is not sure what checks and balances should be put in place. Elmore said if there is a hammer, the hammer is Greene is employed by all these organizations but Elmore controls them all. </w:t>
      </w:r>
      <w:r>
        <w:rPr>
          <w:rFonts w:cstheme="minorHAnsi"/>
          <w:sz w:val="20"/>
          <w:szCs w:val="20"/>
          <w:lang w:val="en"/>
        </w:rPr>
        <w:t xml:space="preserve">  </w:t>
      </w:r>
      <w:r w:rsidR="002E6E79">
        <w:rPr>
          <w:rFonts w:cstheme="minorHAnsi"/>
          <w:sz w:val="20"/>
          <w:szCs w:val="20"/>
          <w:lang w:val="en"/>
        </w:rPr>
        <w:t>Elmore stated that he has a lot of companies and he has people who oversee multiple companies and they want to see success for all companies. Elmore said Greene wants both entities to succeed.  Elmore said he is not optimistic that Billings will see the success of Idaho Falls and that Idaho Falls will remain the focus. Elmore said it is unlikely Greene will be involved in placing players in Billings and Idaho Falls because his hockey pl</w:t>
      </w:r>
      <w:r w:rsidR="00E40B06">
        <w:rPr>
          <w:rFonts w:cstheme="minorHAnsi"/>
          <w:sz w:val="20"/>
          <w:szCs w:val="20"/>
          <w:lang w:val="en"/>
        </w:rPr>
        <w:t>a</w:t>
      </w:r>
      <w:r w:rsidR="002E6E79">
        <w:rPr>
          <w:rFonts w:cstheme="minorHAnsi"/>
          <w:sz w:val="20"/>
          <w:szCs w:val="20"/>
          <w:lang w:val="en"/>
        </w:rPr>
        <w:t>yer evaluation is not a strength. Hudson said although Greene is President of both the Billings and Idaho Falls hockey team</w:t>
      </w:r>
      <w:r w:rsidR="005B1E90">
        <w:rPr>
          <w:rFonts w:cstheme="minorHAnsi"/>
          <w:sz w:val="20"/>
          <w:szCs w:val="20"/>
          <w:lang w:val="en"/>
        </w:rPr>
        <w:t>, his day-to-day involvement with both teams is limited. Hudson said both teams will have separate coaches and General Managers.  Hudson also said the league will not allow any transactions to occur between teams with the same ownership. The goal is to have two successful teams.  The addition of Billings will strengthen the league. Gazdik said it is important that the league have the checks and balance</w:t>
      </w:r>
      <w:r w:rsidR="00987591">
        <w:rPr>
          <w:rFonts w:cstheme="minorHAnsi"/>
          <w:sz w:val="20"/>
          <w:szCs w:val="20"/>
          <w:lang w:val="en"/>
        </w:rPr>
        <w:t>s</w:t>
      </w:r>
      <w:r w:rsidR="005B1E90">
        <w:rPr>
          <w:rFonts w:cstheme="minorHAnsi"/>
          <w:sz w:val="20"/>
          <w:szCs w:val="20"/>
          <w:lang w:val="en"/>
        </w:rPr>
        <w:t xml:space="preserve"> necessary to prevent any questionable activity. Warnecke followed up and said as a board member he is fielding questions from the general public </w:t>
      </w:r>
      <w:r w:rsidR="00E40B06">
        <w:rPr>
          <w:rFonts w:cstheme="minorHAnsi"/>
          <w:sz w:val="20"/>
          <w:szCs w:val="20"/>
          <w:lang w:val="en"/>
        </w:rPr>
        <w:t>about</w:t>
      </w:r>
      <w:r w:rsidR="005B1E90">
        <w:rPr>
          <w:rFonts w:cstheme="minorHAnsi"/>
          <w:sz w:val="20"/>
          <w:szCs w:val="20"/>
          <w:lang w:val="en"/>
        </w:rPr>
        <w:t xml:space="preserve"> the perceived conflict of interest. Warnecke </w:t>
      </w:r>
      <w:r w:rsidR="00803C55">
        <w:rPr>
          <w:rFonts w:cstheme="minorHAnsi"/>
          <w:sz w:val="20"/>
          <w:szCs w:val="20"/>
          <w:lang w:val="en"/>
        </w:rPr>
        <w:t>said that</w:t>
      </w:r>
      <w:r w:rsidR="005B1E90">
        <w:rPr>
          <w:rFonts w:cstheme="minorHAnsi"/>
          <w:sz w:val="20"/>
          <w:szCs w:val="20"/>
          <w:lang w:val="en"/>
        </w:rPr>
        <w:t xml:space="preserve"> with Greene being the majority owner in Billings and a minority owner in Idaho Falls, he wants to know if priorities will shift because of that. </w:t>
      </w:r>
      <w:r w:rsidR="00803C55">
        <w:rPr>
          <w:rFonts w:cstheme="minorHAnsi"/>
          <w:sz w:val="20"/>
          <w:szCs w:val="20"/>
          <w:lang w:val="en"/>
        </w:rPr>
        <w:t xml:space="preserve">Carpenter </w:t>
      </w:r>
      <w:r w:rsidR="00B1734C">
        <w:rPr>
          <w:rFonts w:cstheme="minorHAnsi"/>
          <w:sz w:val="20"/>
          <w:szCs w:val="20"/>
          <w:lang w:val="en"/>
        </w:rPr>
        <w:t xml:space="preserve">asked </w:t>
      </w:r>
      <w:r w:rsidR="00803C55">
        <w:rPr>
          <w:rFonts w:cstheme="minorHAnsi"/>
          <w:sz w:val="20"/>
          <w:szCs w:val="20"/>
          <w:lang w:val="en"/>
        </w:rPr>
        <w:t xml:space="preserve">that </w:t>
      </w:r>
      <w:r w:rsidR="00B1734C">
        <w:rPr>
          <w:rFonts w:cstheme="minorHAnsi"/>
          <w:sz w:val="20"/>
          <w:szCs w:val="20"/>
          <w:lang w:val="en"/>
        </w:rPr>
        <w:t xml:space="preserve">if Billings struggles financially and Idaho Falls is strong will there be resources shifted to Billings. Because in this scenario Idaho Falls and our building will suffer. </w:t>
      </w:r>
      <w:r w:rsidR="009F4B22">
        <w:rPr>
          <w:rFonts w:cstheme="minorHAnsi"/>
          <w:sz w:val="20"/>
          <w:szCs w:val="20"/>
          <w:lang w:val="en"/>
        </w:rPr>
        <w:t>It is the job of the IFAD Board to protect the operations of the building. Elmore responded that in this particular hypothetical, he has zero interest in loaning money to Billings or anything</w:t>
      </w:r>
      <w:r w:rsidR="00987591">
        <w:rPr>
          <w:rFonts w:cstheme="minorHAnsi"/>
          <w:sz w:val="20"/>
          <w:szCs w:val="20"/>
          <w:lang w:val="en"/>
        </w:rPr>
        <w:t xml:space="preserve"> he doesn’t </w:t>
      </w:r>
      <w:r w:rsidR="009F4B22">
        <w:rPr>
          <w:rFonts w:cstheme="minorHAnsi"/>
          <w:sz w:val="20"/>
          <w:szCs w:val="20"/>
          <w:lang w:val="en"/>
        </w:rPr>
        <w:t>own and control.  The focus is on what they own and control. Elmore said he does not care about Billings. Elmore hopes Billings is successful but his focus i</w:t>
      </w:r>
      <w:r w:rsidR="00987591">
        <w:rPr>
          <w:rFonts w:cstheme="minorHAnsi"/>
          <w:sz w:val="20"/>
          <w:szCs w:val="20"/>
          <w:lang w:val="en"/>
        </w:rPr>
        <w:t>s</w:t>
      </w:r>
      <w:r w:rsidR="009F4B22">
        <w:rPr>
          <w:rFonts w:cstheme="minorHAnsi"/>
          <w:sz w:val="20"/>
          <w:szCs w:val="20"/>
          <w:lang w:val="en"/>
        </w:rPr>
        <w:t xml:space="preserve"> on Idaho Falls </w:t>
      </w:r>
      <w:r w:rsidR="00987591">
        <w:rPr>
          <w:rFonts w:cstheme="minorHAnsi"/>
          <w:sz w:val="20"/>
          <w:szCs w:val="20"/>
          <w:lang w:val="en"/>
        </w:rPr>
        <w:t xml:space="preserve">and </w:t>
      </w:r>
      <w:r w:rsidR="009F4B22">
        <w:rPr>
          <w:rFonts w:cstheme="minorHAnsi"/>
          <w:sz w:val="20"/>
          <w:szCs w:val="20"/>
          <w:lang w:val="en"/>
        </w:rPr>
        <w:t>for the Spud Kings being hyper successful. If that is not working he and Greene will have discussions.</w:t>
      </w:r>
    </w:p>
    <w:p w14:paraId="006AEC52" w14:textId="77777777" w:rsidR="009F4B22" w:rsidRDefault="009F4B22" w:rsidP="009F4B22">
      <w:pPr>
        <w:pStyle w:val="ListParagraph"/>
        <w:widowControl/>
        <w:autoSpaceDE/>
        <w:autoSpaceDN/>
        <w:ind w:left="1462" w:firstLine="0"/>
        <w:contextualSpacing/>
        <w:rPr>
          <w:rFonts w:cstheme="minorHAnsi"/>
          <w:sz w:val="20"/>
          <w:szCs w:val="20"/>
          <w:lang w:val="en"/>
        </w:rPr>
      </w:pPr>
    </w:p>
    <w:p w14:paraId="59418E1F" w14:textId="77777777" w:rsidR="00B974C1" w:rsidRDefault="009F4B22" w:rsidP="009F4B22">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Ziel asked about the high costs charged to patrons for food and beverage and if there is </w:t>
      </w:r>
      <w:r w:rsidR="00B974C1">
        <w:rPr>
          <w:rFonts w:cstheme="minorHAnsi"/>
          <w:sz w:val="20"/>
          <w:szCs w:val="20"/>
          <w:lang w:val="en"/>
        </w:rPr>
        <w:t>an</w:t>
      </w:r>
      <w:r>
        <w:rPr>
          <w:rFonts w:cstheme="minorHAnsi"/>
          <w:sz w:val="20"/>
          <w:szCs w:val="20"/>
          <w:lang w:val="en"/>
        </w:rPr>
        <w:t xml:space="preserve">  opportunity to adjust. </w:t>
      </w:r>
      <w:r w:rsidR="00B974C1">
        <w:rPr>
          <w:rFonts w:cstheme="minorHAnsi"/>
          <w:sz w:val="20"/>
          <w:szCs w:val="20"/>
          <w:lang w:val="en"/>
        </w:rPr>
        <w:t xml:space="preserve">Elmore said it is important to note that liquor laws require a separation between the entity selling advertising and the entity serving alcohol and that they do not have the same ownership. When it comes to pricing he cares about the quality and that prices may be higher because of that. Elmore said they continue try find ways to offer a value proposition, like items (hot dog and soda) for under $5.  </w:t>
      </w:r>
      <w:r>
        <w:rPr>
          <w:rFonts w:cstheme="minorHAnsi"/>
          <w:sz w:val="20"/>
          <w:szCs w:val="20"/>
          <w:lang w:val="en"/>
        </w:rPr>
        <w:t xml:space="preserve"> </w:t>
      </w:r>
    </w:p>
    <w:p w14:paraId="76634ECD" w14:textId="77777777" w:rsidR="00B974C1" w:rsidRDefault="00B974C1" w:rsidP="009F4B22">
      <w:pPr>
        <w:pStyle w:val="ListParagraph"/>
        <w:widowControl/>
        <w:autoSpaceDE/>
        <w:autoSpaceDN/>
        <w:ind w:left="1462" w:firstLine="0"/>
        <w:contextualSpacing/>
        <w:rPr>
          <w:rFonts w:cstheme="minorHAnsi"/>
          <w:sz w:val="20"/>
          <w:szCs w:val="20"/>
          <w:lang w:val="en"/>
        </w:rPr>
      </w:pPr>
    </w:p>
    <w:p w14:paraId="630602B6" w14:textId="672510BA" w:rsidR="007F44F9" w:rsidRDefault="007F44F9" w:rsidP="009F4B22">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Spear asked about the process for selecting an interim General Manager. Elmore said he and Hudson will visit about it and said that </w:t>
      </w:r>
      <w:r w:rsidR="00987591">
        <w:rPr>
          <w:rFonts w:cstheme="minorHAnsi"/>
          <w:sz w:val="20"/>
          <w:szCs w:val="20"/>
          <w:lang w:val="en"/>
        </w:rPr>
        <w:t xml:space="preserve">Mihalick </w:t>
      </w:r>
      <w:r>
        <w:rPr>
          <w:rFonts w:cstheme="minorHAnsi"/>
          <w:sz w:val="20"/>
          <w:szCs w:val="20"/>
          <w:lang w:val="en"/>
        </w:rPr>
        <w:t xml:space="preserve">has a lot of experience. Elmore said Hudson supports </w:t>
      </w:r>
      <w:r w:rsidR="00987591">
        <w:rPr>
          <w:rFonts w:cstheme="minorHAnsi"/>
          <w:sz w:val="20"/>
          <w:szCs w:val="20"/>
          <w:lang w:val="en"/>
        </w:rPr>
        <w:t xml:space="preserve">Mihalick </w:t>
      </w:r>
      <w:r>
        <w:rPr>
          <w:rFonts w:cstheme="minorHAnsi"/>
          <w:sz w:val="20"/>
          <w:szCs w:val="20"/>
          <w:lang w:val="en"/>
        </w:rPr>
        <w:t xml:space="preserve">taking on that role but that </w:t>
      </w:r>
      <w:r w:rsidR="00987591">
        <w:rPr>
          <w:rFonts w:cstheme="minorHAnsi"/>
          <w:sz w:val="20"/>
          <w:szCs w:val="20"/>
          <w:lang w:val="en"/>
        </w:rPr>
        <w:t xml:space="preserve">Hudson </w:t>
      </w:r>
      <w:r>
        <w:rPr>
          <w:rFonts w:cstheme="minorHAnsi"/>
          <w:sz w:val="20"/>
          <w:szCs w:val="20"/>
          <w:lang w:val="en"/>
        </w:rPr>
        <w:t>would always be available. Elmore stated th</w:t>
      </w:r>
      <w:r w:rsidR="00987591">
        <w:rPr>
          <w:rFonts w:cstheme="minorHAnsi"/>
          <w:sz w:val="20"/>
          <w:szCs w:val="20"/>
          <w:lang w:val="en"/>
        </w:rPr>
        <w:t xml:space="preserve">at it appears they </w:t>
      </w:r>
      <w:r>
        <w:rPr>
          <w:rFonts w:cstheme="minorHAnsi"/>
          <w:sz w:val="20"/>
          <w:szCs w:val="20"/>
          <w:lang w:val="en"/>
        </w:rPr>
        <w:t>w</w:t>
      </w:r>
      <w:r w:rsidR="00987591">
        <w:rPr>
          <w:rFonts w:cstheme="minorHAnsi"/>
          <w:sz w:val="20"/>
          <w:szCs w:val="20"/>
          <w:lang w:val="en"/>
        </w:rPr>
        <w:t>ill</w:t>
      </w:r>
      <w:r>
        <w:rPr>
          <w:rFonts w:cstheme="minorHAnsi"/>
          <w:sz w:val="20"/>
          <w:szCs w:val="20"/>
          <w:lang w:val="en"/>
        </w:rPr>
        <w:t xml:space="preserve"> go in that direction. </w:t>
      </w:r>
    </w:p>
    <w:p w14:paraId="1D08C13A" w14:textId="77777777" w:rsidR="007F44F9" w:rsidRDefault="007F44F9" w:rsidP="009F4B22">
      <w:pPr>
        <w:pStyle w:val="ListParagraph"/>
        <w:widowControl/>
        <w:autoSpaceDE/>
        <w:autoSpaceDN/>
        <w:ind w:left="1462" w:firstLine="0"/>
        <w:contextualSpacing/>
        <w:rPr>
          <w:rFonts w:cstheme="minorHAnsi"/>
          <w:sz w:val="20"/>
          <w:szCs w:val="20"/>
          <w:lang w:val="en"/>
        </w:rPr>
      </w:pPr>
    </w:p>
    <w:p w14:paraId="23022663" w14:textId="0C28D6F7" w:rsidR="009F4B22" w:rsidRDefault="007F44F9" w:rsidP="009F4B22">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Spear asked if there is anything that IFAD </w:t>
      </w:r>
      <w:r w:rsidR="00987591">
        <w:rPr>
          <w:rFonts w:cstheme="minorHAnsi"/>
          <w:sz w:val="20"/>
          <w:szCs w:val="20"/>
          <w:lang w:val="en"/>
        </w:rPr>
        <w:t xml:space="preserve">can </w:t>
      </w:r>
      <w:r>
        <w:rPr>
          <w:rFonts w:cstheme="minorHAnsi"/>
          <w:sz w:val="20"/>
          <w:szCs w:val="20"/>
          <w:lang w:val="en"/>
        </w:rPr>
        <w:t xml:space="preserve">do to help in the transition. Elmore said that it is important that he spend more time with Spear and/or the Board to understand the issues moving forward and identify an appropriate way to communicate. Spear suggested inviting to Elmore to future board meetings. Gazdik said it important to engage Elmore with Board in the future and asked Spear to send Elmore a </w:t>
      </w:r>
      <w:r w:rsidR="00E40B06">
        <w:rPr>
          <w:rFonts w:cstheme="minorHAnsi"/>
          <w:sz w:val="20"/>
          <w:szCs w:val="20"/>
          <w:lang w:val="en"/>
        </w:rPr>
        <w:t xml:space="preserve">Board meeting </w:t>
      </w:r>
      <w:r>
        <w:rPr>
          <w:rFonts w:cstheme="minorHAnsi"/>
          <w:sz w:val="20"/>
          <w:szCs w:val="20"/>
          <w:lang w:val="en"/>
        </w:rPr>
        <w:t>calendar</w:t>
      </w:r>
      <w:r w:rsidR="00E40B06">
        <w:rPr>
          <w:rFonts w:cstheme="minorHAnsi"/>
          <w:sz w:val="20"/>
          <w:szCs w:val="20"/>
          <w:lang w:val="en"/>
        </w:rPr>
        <w:t xml:space="preserve"> in 2026</w:t>
      </w:r>
      <w:r>
        <w:rPr>
          <w:rFonts w:cstheme="minorHAnsi"/>
          <w:sz w:val="20"/>
          <w:szCs w:val="20"/>
          <w:lang w:val="en"/>
        </w:rPr>
        <w:t xml:space="preserve">.  </w:t>
      </w:r>
    </w:p>
    <w:p w14:paraId="315FB2EC" w14:textId="71674D01" w:rsidR="00C51282" w:rsidRPr="009F4B22" w:rsidRDefault="009F4B22" w:rsidP="009F4B22">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 </w:t>
      </w:r>
      <w:r w:rsidR="005B1E90" w:rsidRPr="009F4B22">
        <w:rPr>
          <w:rFonts w:cstheme="minorHAnsi"/>
          <w:sz w:val="20"/>
          <w:szCs w:val="20"/>
          <w:lang w:val="en"/>
        </w:rPr>
        <w:t xml:space="preserve"> </w:t>
      </w:r>
    </w:p>
    <w:p w14:paraId="2750F3B3" w14:textId="77777777" w:rsidR="004B5B06" w:rsidRPr="00EB3084" w:rsidRDefault="004B5B06" w:rsidP="00C51282">
      <w:pPr>
        <w:pStyle w:val="ListParagraph"/>
        <w:widowControl/>
        <w:autoSpaceDE/>
        <w:autoSpaceDN/>
        <w:ind w:left="1462" w:firstLine="0"/>
        <w:contextualSpacing/>
        <w:rPr>
          <w:rFonts w:cstheme="minorHAnsi"/>
          <w:b/>
          <w:bCs/>
          <w:sz w:val="20"/>
          <w:szCs w:val="20"/>
          <w:lang w:val="en"/>
        </w:rPr>
      </w:pPr>
    </w:p>
    <w:p w14:paraId="4A1A9CBA" w14:textId="77777777" w:rsidR="00585738" w:rsidRPr="00EB3084" w:rsidRDefault="00585738" w:rsidP="00585738">
      <w:pPr>
        <w:tabs>
          <w:tab w:val="left" w:pos="1462"/>
        </w:tabs>
        <w:spacing w:before="1"/>
        <w:ind w:right="357"/>
        <w:rPr>
          <w:rFonts w:cstheme="minorHAnsi"/>
          <w:b/>
          <w:bCs/>
          <w:sz w:val="20"/>
          <w:szCs w:val="20"/>
          <w:lang w:val="en"/>
        </w:rPr>
      </w:pPr>
      <w:r w:rsidRPr="00EB3084">
        <w:rPr>
          <w:rFonts w:cstheme="minorHAnsi"/>
          <w:b/>
          <w:bCs/>
          <w:sz w:val="20"/>
          <w:szCs w:val="20"/>
          <w:lang w:val="en"/>
        </w:rPr>
        <w:t>Report and Updates</w:t>
      </w:r>
    </w:p>
    <w:p w14:paraId="79FB6B1A" w14:textId="77777777"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 –</w:t>
      </w:r>
      <w:r w:rsidRPr="00EB3084">
        <w:rPr>
          <w:rFonts w:cstheme="minorHAnsi"/>
          <w:b/>
          <w:bCs/>
          <w:sz w:val="20"/>
          <w:szCs w:val="20"/>
        </w:rPr>
        <w:t xml:space="preserve"> </w:t>
      </w:r>
      <w:r w:rsidRPr="00EB3084">
        <w:rPr>
          <w:rFonts w:cstheme="minorHAnsi"/>
          <w:sz w:val="20"/>
          <w:szCs w:val="20"/>
        </w:rPr>
        <w:t>Presentation from Erik Hudson</w:t>
      </w:r>
    </w:p>
    <w:p w14:paraId="04CFD6ED" w14:textId="77777777" w:rsidR="001C2BD6" w:rsidRPr="00541E9A" w:rsidRDefault="00585738" w:rsidP="00585738">
      <w:pPr>
        <w:pStyle w:val="ListParagraph"/>
        <w:widowControl/>
        <w:numPr>
          <w:ilvl w:val="1"/>
          <w:numId w:val="8"/>
        </w:numPr>
        <w:autoSpaceDE/>
        <w:autoSpaceDN/>
        <w:contextualSpacing/>
        <w:rPr>
          <w:rFonts w:cstheme="minorHAnsi"/>
          <w:b/>
          <w:bCs/>
          <w:sz w:val="20"/>
          <w:szCs w:val="20"/>
        </w:rPr>
      </w:pPr>
      <w:r w:rsidRPr="00EB3084">
        <w:rPr>
          <w:rFonts w:cstheme="minorHAnsi"/>
          <w:sz w:val="20"/>
          <w:szCs w:val="20"/>
        </w:rPr>
        <w:t xml:space="preserve">Mountain America Center operations, </w:t>
      </w:r>
      <w:r w:rsidR="00C51282" w:rsidRPr="00EB3084">
        <w:rPr>
          <w:rFonts w:cstheme="minorHAnsi"/>
          <w:sz w:val="20"/>
          <w:szCs w:val="20"/>
        </w:rPr>
        <w:t xml:space="preserve">October </w:t>
      </w:r>
      <w:r w:rsidR="00AD452A" w:rsidRPr="00EB3084">
        <w:rPr>
          <w:rFonts w:cstheme="minorHAnsi"/>
          <w:sz w:val="20"/>
          <w:szCs w:val="20"/>
        </w:rPr>
        <w:t>f</w:t>
      </w:r>
      <w:r w:rsidRPr="00EB3084">
        <w:rPr>
          <w:rFonts w:cstheme="minorHAnsi"/>
          <w:sz w:val="20"/>
          <w:szCs w:val="20"/>
        </w:rPr>
        <w:t>inancial statement</w:t>
      </w:r>
      <w:r w:rsidR="000D2AD3" w:rsidRPr="00EB3084">
        <w:rPr>
          <w:rFonts w:cstheme="minorHAnsi"/>
          <w:sz w:val="20"/>
          <w:szCs w:val="20"/>
        </w:rPr>
        <w:t xml:space="preserve"> </w:t>
      </w:r>
      <w:r w:rsidR="00EB3084" w:rsidRPr="00EB3084">
        <w:rPr>
          <w:rFonts w:cstheme="minorHAnsi"/>
          <w:sz w:val="20"/>
          <w:szCs w:val="20"/>
        </w:rPr>
        <w:t>overview,</w:t>
      </w:r>
      <w:r w:rsidR="00AD452A" w:rsidRPr="00EB3084">
        <w:rPr>
          <w:rFonts w:cstheme="minorHAnsi"/>
          <w:sz w:val="20"/>
          <w:szCs w:val="20"/>
        </w:rPr>
        <w:t xml:space="preserve"> and </w:t>
      </w:r>
      <w:r w:rsidR="001537D3" w:rsidRPr="00EB3084">
        <w:rPr>
          <w:rFonts w:cstheme="minorHAnsi"/>
          <w:sz w:val="20"/>
          <w:szCs w:val="20"/>
        </w:rPr>
        <w:t>year-end</w:t>
      </w:r>
      <w:r w:rsidR="00AD452A" w:rsidRPr="00EB3084">
        <w:rPr>
          <w:rFonts w:cstheme="minorHAnsi"/>
          <w:sz w:val="20"/>
          <w:szCs w:val="20"/>
        </w:rPr>
        <w:t xml:space="preserve"> </w:t>
      </w:r>
      <w:r w:rsidR="008924FA">
        <w:rPr>
          <w:rFonts w:cstheme="minorHAnsi"/>
          <w:sz w:val="20"/>
          <w:szCs w:val="20"/>
        </w:rPr>
        <w:t>report</w:t>
      </w:r>
      <w:r w:rsidR="00AD452A" w:rsidRPr="00EB3084">
        <w:rPr>
          <w:rFonts w:cstheme="minorHAnsi"/>
          <w:sz w:val="20"/>
          <w:szCs w:val="20"/>
        </w:rPr>
        <w:t>.</w:t>
      </w:r>
      <w:r w:rsidR="00911F23">
        <w:rPr>
          <w:rFonts w:cstheme="minorHAnsi"/>
          <w:sz w:val="20"/>
          <w:szCs w:val="20"/>
        </w:rPr>
        <w:t xml:space="preserve"> Hudson presented the October financials that showed a net income $141,152.79.  for the year net income is $561,044.25</w:t>
      </w:r>
      <w:r w:rsidR="00FB2DA5">
        <w:rPr>
          <w:rFonts w:cstheme="minorHAnsi"/>
          <w:sz w:val="20"/>
          <w:szCs w:val="20"/>
        </w:rPr>
        <w:t>. Hudson said overall expenses are $60K less year over year.</w:t>
      </w:r>
      <w:r w:rsidR="001C2BD6">
        <w:rPr>
          <w:rFonts w:cstheme="minorHAnsi"/>
          <w:sz w:val="20"/>
          <w:szCs w:val="20"/>
        </w:rPr>
        <w:t xml:space="preserve"> Hudson also presented a year-end report with the following highlights:</w:t>
      </w:r>
    </w:p>
    <w:p w14:paraId="0341BCE7" w14:textId="6CC4F387" w:rsidR="00541E9A" w:rsidRPr="00541E9A" w:rsidRDefault="00541E9A" w:rsidP="00541E9A">
      <w:pPr>
        <w:pStyle w:val="ListParagraph"/>
        <w:widowControl/>
        <w:numPr>
          <w:ilvl w:val="2"/>
          <w:numId w:val="8"/>
        </w:numPr>
        <w:autoSpaceDE/>
        <w:autoSpaceDN/>
        <w:contextualSpacing/>
        <w:rPr>
          <w:rFonts w:cstheme="minorHAnsi"/>
          <w:b/>
          <w:bCs/>
          <w:sz w:val="20"/>
          <w:szCs w:val="20"/>
        </w:rPr>
      </w:pPr>
      <w:r>
        <w:rPr>
          <w:rFonts w:cstheme="minorHAnsi"/>
          <w:sz w:val="20"/>
          <w:szCs w:val="20"/>
        </w:rPr>
        <w:t xml:space="preserve">Attendance = 233,066 people in arena, </w:t>
      </w:r>
      <w:r w:rsidR="000C1428">
        <w:rPr>
          <w:rFonts w:cstheme="minorHAnsi"/>
          <w:sz w:val="20"/>
          <w:szCs w:val="20"/>
        </w:rPr>
        <w:t>$</w:t>
      </w:r>
      <w:r>
        <w:rPr>
          <w:rFonts w:cstheme="minorHAnsi"/>
          <w:sz w:val="20"/>
          <w:szCs w:val="20"/>
        </w:rPr>
        <w:t>8.07M in sales</w:t>
      </w:r>
    </w:p>
    <w:p w14:paraId="6EF655F5" w14:textId="42291D49" w:rsidR="00541E9A" w:rsidRPr="00541E9A" w:rsidRDefault="00541E9A" w:rsidP="00541E9A">
      <w:pPr>
        <w:pStyle w:val="ListParagraph"/>
        <w:widowControl/>
        <w:numPr>
          <w:ilvl w:val="2"/>
          <w:numId w:val="8"/>
        </w:numPr>
        <w:autoSpaceDE/>
        <w:autoSpaceDN/>
        <w:contextualSpacing/>
        <w:rPr>
          <w:rFonts w:cstheme="minorHAnsi"/>
          <w:b/>
          <w:bCs/>
          <w:sz w:val="20"/>
          <w:szCs w:val="20"/>
        </w:rPr>
      </w:pPr>
      <w:r>
        <w:rPr>
          <w:rFonts w:cstheme="minorHAnsi"/>
          <w:sz w:val="20"/>
          <w:szCs w:val="20"/>
        </w:rPr>
        <w:t>Attendance = 41,988 people in Blue Cross Conference space. $275,054 in sales</w:t>
      </w:r>
    </w:p>
    <w:p w14:paraId="7373F550" w14:textId="78E751F8" w:rsidR="00541E9A" w:rsidRPr="00541E9A" w:rsidRDefault="00541E9A" w:rsidP="00541E9A">
      <w:pPr>
        <w:pStyle w:val="ListParagraph"/>
        <w:widowControl/>
        <w:numPr>
          <w:ilvl w:val="2"/>
          <w:numId w:val="8"/>
        </w:numPr>
        <w:autoSpaceDE/>
        <w:autoSpaceDN/>
        <w:contextualSpacing/>
        <w:rPr>
          <w:rFonts w:cstheme="minorHAnsi"/>
          <w:b/>
          <w:bCs/>
          <w:sz w:val="20"/>
          <w:szCs w:val="20"/>
        </w:rPr>
      </w:pPr>
      <w:r>
        <w:rPr>
          <w:rFonts w:cstheme="minorHAnsi"/>
          <w:sz w:val="20"/>
          <w:szCs w:val="20"/>
        </w:rPr>
        <w:t>Total Event Days = 140 82 in arena and 58 in Blue Cross Conference Center</w:t>
      </w:r>
    </w:p>
    <w:p w14:paraId="1EF1FAC3" w14:textId="60F81DA5" w:rsidR="00541E9A" w:rsidRPr="00541E9A" w:rsidRDefault="00541E9A" w:rsidP="00541E9A">
      <w:pPr>
        <w:pStyle w:val="ListParagraph"/>
        <w:widowControl/>
        <w:numPr>
          <w:ilvl w:val="2"/>
          <w:numId w:val="8"/>
        </w:numPr>
        <w:autoSpaceDE/>
        <w:autoSpaceDN/>
        <w:contextualSpacing/>
        <w:rPr>
          <w:rFonts w:cstheme="minorHAnsi"/>
          <w:sz w:val="20"/>
          <w:szCs w:val="20"/>
        </w:rPr>
      </w:pPr>
      <w:r w:rsidRPr="00541E9A">
        <w:rPr>
          <w:rFonts w:cstheme="minorHAnsi"/>
          <w:sz w:val="20"/>
          <w:szCs w:val="20"/>
        </w:rPr>
        <w:t>Ticket purchasers:</w:t>
      </w:r>
    </w:p>
    <w:p w14:paraId="3577E948" w14:textId="2B20A8A1" w:rsidR="00541E9A" w:rsidRPr="00541E9A" w:rsidRDefault="00541E9A" w:rsidP="00541E9A">
      <w:pPr>
        <w:pStyle w:val="ListParagraph"/>
        <w:widowControl/>
        <w:numPr>
          <w:ilvl w:val="3"/>
          <w:numId w:val="8"/>
        </w:numPr>
        <w:autoSpaceDE/>
        <w:autoSpaceDN/>
        <w:contextualSpacing/>
        <w:rPr>
          <w:rFonts w:cstheme="minorHAnsi"/>
          <w:sz w:val="20"/>
          <w:szCs w:val="20"/>
        </w:rPr>
      </w:pPr>
      <w:r w:rsidRPr="00541E9A">
        <w:rPr>
          <w:rFonts w:cstheme="minorHAnsi"/>
          <w:sz w:val="20"/>
          <w:szCs w:val="20"/>
        </w:rPr>
        <w:t xml:space="preserve">50% of ticket purchasers are female </w:t>
      </w:r>
    </w:p>
    <w:p w14:paraId="2B52A023" w14:textId="7DFEDD2C" w:rsidR="00541E9A" w:rsidRPr="00541E9A" w:rsidRDefault="00541E9A" w:rsidP="00541E9A">
      <w:pPr>
        <w:pStyle w:val="ListParagraph"/>
        <w:widowControl/>
        <w:numPr>
          <w:ilvl w:val="3"/>
          <w:numId w:val="8"/>
        </w:numPr>
        <w:autoSpaceDE/>
        <w:autoSpaceDN/>
        <w:contextualSpacing/>
        <w:rPr>
          <w:rFonts w:cstheme="minorHAnsi"/>
          <w:sz w:val="20"/>
          <w:szCs w:val="20"/>
        </w:rPr>
      </w:pPr>
      <w:r w:rsidRPr="00541E9A">
        <w:rPr>
          <w:rFonts w:cstheme="minorHAnsi"/>
          <w:sz w:val="20"/>
          <w:szCs w:val="20"/>
        </w:rPr>
        <w:t>59% are married</w:t>
      </w:r>
    </w:p>
    <w:p w14:paraId="50D16CC4" w14:textId="61433635" w:rsidR="00541E9A" w:rsidRPr="00541E9A" w:rsidRDefault="00541E9A" w:rsidP="00541E9A">
      <w:pPr>
        <w:pStyle w:val="ListParagraph"/>
        <w:numPr>
          <w:ilvl w:val="3"/>
          <w:numId w:val="8"/>
        </w:numPr>
        <w:autoSpaceDE/>
        <w:autoSpaceDN/>
        <w:contextualSpacing/>
        <w:rPr>
          <w:rFonts w:cstheme="minorHAnsi"/>
          <w:sz w:val="20"/>
          <w:szCs w:val="20"/>
        </w:rPr>
      </w:pPr>
      <w:r w:rsidRPr="00541E9A">
        <w:rPr>
          <w:rFonts w:cstheme="minorHAnsi"/>
          <w:sz w:val="20"/>
          <w:szCs w:val="20"/>
        </w:rPr>
        <w:t>70% have a child present alongside them at an event</w:t>
      </w:r>
    </w:p>
    <w:p w14:paraId="0D467F76" w14:textId="582B9A0D" w:rsidR="00541E9A" w:rsidRPr="00541E9A" w:rsidRDefault="00541E9A" w:rsidP="00541E9A">
      <w:pPr>
        <w:pStyle w:val="ListParagraph"/>
        <w:numPr>
          <w:ilvl w:val="3"/>
          <w:numId w:val="8"/>
        </w:numPr>
        <w:autoSpaceDE/>
        <w:autoSpaceDN/>
        <w:contextualSpacing/>
        <w:rPr>
          <w:rFonts w:cstheme="minorHAnsi"/>
          <w:sz w:val="20"/>
          <w:szCs w:val="20"/>
        </w:rPr>
      </w:pPr>
      <w:r w:rsidRPr="00541E9A">
        <w:rPr>
          <w:rFonts w:cstheme="minorHAnsi"/>
          <w:sz w:val="20"/>
          <w:szCs w:val="20"/>
        </w:rPr>
        <w:lastRenderedPageBreak/>
        <w:t>30% of ticket purchasers are ages 35-44</w:t>
      </w:r>
    </w:p>
    <w:p w14:paraId="31001050" w14:textId="5F20406F" w:rsidR="00541E9A" w:rsidRPr="00541E9A" w:rsidRDefault="00541E9A" w:rsidP="00541E9A">
      <w:pPr>
        <w:pStyle w:val="ListParagraph"/>
        <w:numPr>
          <w:ilvl w:val="3"/>
          <w:numId w:val="8"/>
        </w:numPr>
        <w:autoSpaceDE/>
        <w:autoSpaceDN/>
        <w:contextualSpacing/>
        <w:rPr>
          <w:rFonts w:cstheme="minorHAnsi"/>
          <w:sz w:val="20"/>
          <w:szCs w:val="20"/>
        </w:rPr>
      </w:pPr>
      <w:r w:rsidRPr="00541E9A">
        <w:rPr>
          <w:rFonts w:cstheme="minorHAnsi"/>
          <w:sz w:val="20"/>
          <w:szCs w:val="20"/>
        </w:rPr>
        <w:t>67.27% are graduated/attending high school or less</w:t>
      </w:r>
    </w:p>
    <w:p w14:paraId="5232038C" w14:textId="753A21B4" w:rsidR="00541E9A" w:rsidRDefault="00541E9A" w:rsidP="00541E9A">
      <w:pPr>
        <w:pStyle w:val="ListParagraph"/>
        <w:numPr>
          <w:ilvl w:val="2"/>
          <w:numId w:val="8"/>
        </w:numPr>
        <w:autoSpaceDE/>
        <w:autoSpaceDN/>
        <w:contextualSpacing/>
        <w:rPr>
          <w:rFonts w:cstheme="minorHAnsi"/>
          <w:sz w:val="20"/>
          <w:szCs w:val="20"/>
        </w:rPr>
      </w:pPr>
      <w:r>
        <w:rPr>
          <w:rFonts w:cstheme="minorHAnsi"/>
          <w:sz w:val="20"/>
          <w:szCs w:val="20"/>
        </w:rPr>
        <w:t>Ticket redemption rate was 90% for events and 79% for Spud Kings</w:t>
      </w:r>
    </w:p>
    <w:p w14:paraId="7AE51F71" w14:textId="151BE90D" w:rsidR="00541E9A" w:rsidRDefault="00541E9A" w:rsidP="00541E9A">
      <w:pPr>
        <w:pStyle w:val="ListParagraph"/>
        <w:numPr>
          <w:ilvl w:val="2"/>
          <w:numId w:val="8"/>
        </w:numPr>
        <w:autoSpaceDE/>
        <w:autoSpaceDN/>
        <w:contextualSpacing/>
        <w:rPr>
          <w:rFonts w:cstheme="minorHAnsi"/>
          <w:sz w:val="20"/>
          <w:szCs w:val="20"/>
        </w:rPr>
      </w:pPr>
      <w:r>
        <w:rPr>
          <w:rFonts w:cstheme="minorHAnsi"/>
          <w:sz w:val="20"/>
          <w:szCs w:val="20"/>
        </w:rPr>
        <w:t>25+ non-profits utilize the event center</w:t>
      </w:r>
      <w:r w:rsidR="000C13EA">
        <w:rPr>
          <w:rFonts w:cstheme="minorHAnsi"/>
          <w:sz w:val="20"/>
          <w:szCs w:val="20"/>
        </w:rPr>
        <w:t xml:space="preserve"> concession stands to aid in their fundraising efforts. </w:t>
      </w:r>
    </w:p>
    <w:p w14:paraId="2C4EEF3E" w14:textId="0946D53E" w:rsidR="00541E9A" w:rsidRDefault="00541E9A" w:rsidP="00541E9A">
      <w:pPr>
        <w:pStyle w:val="ListParagraph"/>
        <w:numPr>
          <w:ilvl w:val="2"/>
          <w:numId w:val="8"/>
        </w:numPr>
        <w:autoSpaceDE/>
        <w:autoSpaceDN/>
        <w:contextualSpacing/>
        <w:rPr>
          <w:rFonts w:cstheme="minorHAnsi"/>
          <w:sz w:val="20"/>
          <w:szCs w:val="20"/>
        </w:rPr>
      </w:pPr>
      <w:r>
        <w:rPr>
          <w:rFonts w:cstheme="minorHAnsi"/>
          <w:sz w:val="20"/>
          <w:szCs w:val="20"/>
        </w:rPr>
        <w:t>Ranked 176 overall of top venues in the world</w:t>
      </w:r>
      <w:r w:rsidR="000D6E21">
        <w:rPr>
          <w:rFonts w:cstheme="minorHAnsi"/>
          <w:sz w:val="20"/>
          <w:szCs w:val="20"/>
        </w:rPr>
        <w:t>. Ranked ahead of Spokane Arena and 3 behind the Delta Center</w:t>
      </w:r>
    </w:p>
    <w:p w14:paraId="354E8CA8" w14:textId="67AA4D2E" w:rsidR="000D6E21" w:rsidRDefault="000D6E21" w:rsidP="00541E9A">
      <w:pPr>
        <w:pStyle w:val="ListParagraph"/>
        <w:numPr>
          <w:ilvl w:val="2"/>
          <w:numId w:val="8"/>
        </w:numPr>
        <w:autoSpaceDE/>
        <w:autoSpaceDN/>
        <w:contextualSpacing/>
        <w:rPr>
          <w:rFonts w:cstheme="minorHAnsi"/>
          <w:sz w:val="20"/>
          <w:szCs w:val="20"/>
        </w:rPr>
      </w:pPr>
      <w:r>
        <w:rPr>
          <w:rFonts w:cstheme="minorHAnsi"/>
          <w:sz w:val="20"/>
          <w:szCs w:val="20"/>
        </w:rPr>
        <w:t>Total Facebook followers = 21,273 – 13% increase</w:t>
      </w:r>
    </w:p>
    <w:p w14:paraId="6733BA52" w14:textId="4F14F466" w:rsidR="000D6E21" w:rsidRDefault="000D6E21" w:rsidP="00541E9A">
      <w:pPr>
        <w:pStyle w:val="ListParagraph"/>
        <w:numPr>
          <w:ilvl w:val="2"/>
          <w:numId w:val="8"/>
        </w:numPr>
        <w:autoSpaceDE/>
        <w:autoSpaceDN/>
        <w:contextualSpacing/>
        <w:rPr>
          <w:rFonts w:cstheme="minorHAnsi"/>
          <w:sz w:val="20"/>
          <w:szCs w:val="20"/>
        </w:rPr>
      </w:pPr>
      <w:r>
        <w:rPr>
          <w:rFonts w:cstheme="minorHAnsi"/>
          <w:sz w:val="20"/>
          <w:szCs w:val="20"/>
        </w:rPr>
        <w:t>Total Instagram followers = 5,497 – 46% increase</w:t>
      </w:r>
    </w:p>
    <w:p w14:paraId="21C00C47" w14:textId="10072AA5" w:rsidR="000C13EA" w:rsidRDefault="000C13EA" w:rsidP="00541E9A">
      <w:pPr>
        <w:pStyle w:val="ListParagraph"/>
        <w:numPr>
          <w:ilvl w:val="2"/>
          <w:numId w:val="8"/>
        </w:numPr>
        <w:autoSpaceDE/>
        <w:autoSpaceDN/>
        <w:contextualSpacing/>
        <w:rPr>
          <w:rFonts w:cstheme="minorHAnsi"/>
          <w:sz w:val="20"/>
          <w:szCs w:val="20"/>
        </w:rPr>
      </w:pPr>
      <w:r>
        <w:rPr>
          <w:rFonts w:cstheme="minorHAnsi"/>
          <w:sz w:val="20"/>
          <w:szCs w:val="20"/>
        </w:rPr>
        <w:t>3,000 people attended the Dineen Cup celebration</w:t>
      </w:r>
    </w:p>
    <w:p w14:paraId="3E4182E6" w14:textId="0064024D" w:rsidR="000D6E21" w:rsidRPr="00541E9A" w:rsidRDefault="000D6E21" w:rsidP="000D6E21">
      <w:pPr>
        <w:pStyle w:val="ListParagraph"/>
        <w:autoSpaceDE/>
        <w:autoSpaceDN/>
        <w:ind w:left="2160" w:firstLine="0"/>
        <w:contextualSpacing/>
        <w:rPr>
          <w:rFonts w:cstheme="minorHAnsi"/>
          <w:sz w:val="20"/>
          <w:szCs w:val="20"/>
        </w:rPr>
      </w:pPr>
    </w:p>
    <w:p w14:paraId="29542128" w14:textId="359884BD" w:rsidR="00585738" w:rsidRPr="00EB3084" w:rsidRDefault="00585738" w:rsidP="00585738">
      <w:pPr>
        <w:pStyle w:val="ListParagraph"/>
        <w:widowControl/>
        <w:numPr>
          <w:ilvl w:val="1"/>
          <w:numId w:val="8"/>
        </w:numPr>
        <w:autoSpaceDE/>
        <w:autoSpaceDN/>
        <w:contextualSpacing/>
        <w:rPr>
          <w:rFonts w:cstheme="minorHAnsi"/>
          <w:b/>
          <w:bCs/>
          <w:sz w:val="20"/>
          <w:szCs w:val="20"/>
        </w:rPr>
      </w:pPr>
      <w:r w:rsidRPr="00EB3084">
        <w:rPr>
          <w:rFonts w:cstheme="minorHAnsi"/>
          <w:sz w:val="20"/>
          <w:szCs w:val="20"/>
        </w:rPr>
        <w:t xml:space="preserve">Spud Kings Update </w:t>
      </w:r>
      <w:r w:rsidR="0085704E">
        <w:rPr>
          <w:rFonts w:cstheme="minorHAnsi"/>
          <w:sz w:val="20"/>
          <w:szCs w:val="20"/>
        </w:rPr>
        <w:t xml:space="preserve">– Hudson the team has 12 wins and 5 losses and is ahead of where they were this time last year. </w:t>
      </w:r>
    </w:p>
    <w:p w14:paraId="1B88CDCE" w14:textId="77777777"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w:t>
      </w:r>
      <w:r w:rsidRPr="00EB3084">
        <w:rPr>
          <w:rFonts w:cstheme="minorHAnsi"/>
          <w:sz w:val="20"/>
          <w:szCs w:val="20"/>
          <w:lang w:val="en"/>
        </w:rPr>
        <w:t xml:space="preserve"> - Executive Director Report </w:t>
      </w:r>
    </w:p>
    <w:p w14:paraId="6A4C1C3E" w14:textId="4B79D1A0"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Executive Director Report Summary </w:t>
      </w:r>
      <w:r w:rsidR="009506D3">
        <w:rPr>
          <w:rFonts w:cstheme="minorHAnsi"/>
          <w:sz w:val="20"/>
          <w:szCs w:val="20"/>
          <w:lang w:val="en"/>
        </w:rPr>
        <w:t>– not presented</w:t>
      </w:r>
    </w:p>
    <w:p w14:paraId="04E47083" w14:textId="600230EF"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Building </w:t>
      </w:r>
      <w:r w:rsidR="002140B0" w:rsidRPr="00EB3084">
        <w:rPr>
          <w:rFonts w:cstheme="minorHAnsi"/>
          <w:sz w:val="20"/>
          <w:szCs w:val="20"/>
          <w:lang w:val="en"/>
        </w:rPr>
        <w:t>HVAC Update</w:t>
      </w:r>
      <w:r w:rsidRPr="00EB3084">
        <w:rPr>
          <w:rFonts w:cstheme="minorHAnsi"/>
          <w:sz w:val="20"/>
          <w:szCs w:val="20"/>
          <w:lang w:val="en"/>
        </w:rPr>
        <w:t xml:space="preserve"> </w:t>
      </w:r>
      <w:r w:rsidR="009506D3">
        <w:rPr>
          <w:rFonts w:cstheme="minorHAnsi"/>
          <w:sz w:val="20"/>
          <w:szCs w:val="20"/>
          <w:lang w:val="en"/>
        </w:rPr>
        <w:t xml:space="preserve">– Spear said HVAC is functioning better but ATS and Cator Ruma are recommending controls in RTUs 6&amp;7 need replacing. </w:t>
      </w:r>
    </w:p>
    <w:p w14:paraId="4ABCF9FA" w14:textId="22E208F2"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Cash Flow Update</w:t>
      </w:r>
      <w:r w:rsidR="009506D3">
        <w:rPr>
          <w:rFonts w:cstheme="minorHAnsi"/>
          <w:sz w:val="20"/>
          <w:szCs w:val="20"/>
          <w:lang w:val="en"/>
        </w:rPr>
        <w:t xml:space="preserve"> – Spear presented </w:t>
      </w:r>
      <w:r w:rsidR="0085704E">
        <w:rPr>
          <w:rFonts w:cstheme="minorHAnsi"/>
          <w:sz w:val="20"/>
          <w:szCs w:val="20"/>
          <w:lang w:val="en"/>
        </w:rPr>
        <w:t>a cash flow through 2032</w:t>
      </w:r>
    </w:p>
    <w:p w14:paraId="4ECEC1FD" w14:textId="53A7A7D0" w:rsidR="00585738" w:rsidRPr="00EB3084"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 xml:space="preserve">State Tax Commission Reports </w:t>
      </w:r>
      <w:r w:rsidR="0085704E">
        <w:rPr>
          <w:rFonts w:cstheme="minorHAnsi"/>
          <w:sz w:val="20"/>
          <w:szCs w:val="20"/>
          <w:lang w:val="en"/>
        </w:rPr>
        <w:t xml:space="preserve">– Spear presented the details of the September TRT </w:t>
      </w:r>
      <w:r w:rsidR="00586440">
        <w:rPr>
          <w:rFonts w:cstheme="minorHAnsi"/>
          <w:sz w:val="20"/>
          <w:szCs w:val="20"/>
          <w:lang w:val="en"/>
        </w:rPr>
        <w:t>revenues</w:t>
      </w:r>
      <w:r w:rsidR="0085704E">
        <w:rPr>
          <w:rFonts w:cstheme="minorHAnsi"/>
          <w:sz w:val="20"/>
          <w:szCs w:val="20"/>
          <w:lang w:val="en"/>
        </w:rPr>
        <w:t xml:space="preserve"> by remitter.  Revenues were </w:t>
      </w:r>
      <w:r w:rsidR="00586440">
        <w:rPr>
          <w:rFonts w:cstheme="minorHAnsi"/>
          <w:spacing w:val="-2"/>
          <w:sz w:val="20"/>
          <w:szCs w:val="20"/>
        </w:rPr>
        <w:t>$350,565 versus $322,078 in September of 2024</w:t>
      </w:r>
    </w:p>
    <w:p w14:paraId="6CF4DC67" w14:textId="1CAEB0E8" w:rsidR="00585738" w:rsidRDefault="00585738" w:rsidP="00585738">
      <w:pPr>
        <w:pStyle w:val="ListParagraph"/>
        <w:widowControl/>
        <w:numPr>
          <w:ilvl w:val="1"/>
          <w:numId w:val="8"/>
        </w:numPr>
        <w:autoSpaceDE/>
        <w:autoSpaceDN/>
        <w:contextualSpacing/>
        <w:rPr>
          <w:rFonts w:cstheme="minorHAnsi"/>
          <w:sz w:val="20"/>
          <w:szCs w:val="20"/>
          <w:lang w:val="en"/>
        </w:rPr>
      </w:pPr>
      <w:r w:rsidRPr="00EB3084">
        <w:rPr>
          <w:rFonts w:cstheme="minorHAnsi"/>
          <w:sz w:val="20"/>
          <w:szCs w:val="20"/>
          <w:lang w:val="en"/>
        </w:rPr>
        <w:t>Action Items</w:t>
      </w:r>
    </w:p>
    <w:p w14:paraId="70EC0EDA" w14:textId="4F238D0E" w:rsidR="00586440" w:rsidRDefault="00586440" w:rsidP="00586440">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Present DG Elmore with contract revisions</w:t>
      </w:r>
    </w:p>
    <w:p w14:paraId="436FD1FC" w14:textId="5FC2EE7E" w:rsidR="00987591" w:rsidRDefault="00987591" w:rsidP="00586440">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 xml:space="preserve">Send IFAD Board Meeting calendar to DG Elmore </w:t>
      </w:r>
    </w:p>
    <w:p w14:paraId="3B53A2DE" w14:textId="577716E8" w:rsidR="00586440" w:rsidRPr="00586440" w:rsidRDefault="00586440" w:rsidP="00586440">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 xml:space="preserve">Prepare </w:t>
      </w:r>
      <w:r w:rsidR="00E40B06">
        <w:rPr>
          <w:rFonts w:cstheme="minorHAnsi"/>
          <w:sz w:val="20"/>
          <w:szCs w:val="20"/>
          <w:lang w:val="en"/>
        </w:rPr>
        <w:t>an</w:t>
      </w:r>
      <w:r>
        <w:rPr>
          <w:rFonts w:cstheme="minorHAnsi"/>
          <w:sz w:val="20"/>
          <w:szCs w:val="20"/>
          <w:lang w:val="en"/>
        </w:rPr>
        <w:t xml:space="preserve"> Expectation letter to be submitted to Centennial Management</w:t>
      </w:r>
    </w:p>
    <w:p w14:paraId="6EFBB421" w14:textId="77777777" w:rsidR="00505FE5" w:rsidRPr="00EB3084" w:rsidRDefault="00505FE5" w:rsidP="00505FE5">
      <w:pPr>
        <w:pStyle w:val="ListParagraph"/>
        <w:widowControl/>
        <w:autoSpaceDE/>
        <w:autoSpaceDN/>
        <w:ind w:left="1530" w:firstLine="0"/>
        <w:contextualSpacing/>
        <w:rPr>
          <w:rFonts w:cstheme="minorHAnsi"/>
          <w:sz w:val="20"/>
          <w:szCs w:val="20"/>
          <w:lang w:val="en"/>
        </w:rPr>
      </w:pPr>
    </w:p>
    <w:p w14:paraId="08B83EED" w14:textId="0BBD8E79" w:rsidR="00585738" w:rsidRPr="000F01F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 xml:space="preserve">Discussion Item </w:t>
      </w:r>
      <w:r w:rsidRPr="00EB3084">
        <w:rPr>
          <w:rFonts w:cstheme="minorHAnsi"/>
          <w:sz w:val="20"/>
          <w:szCs w:val="20"/>
          <w:lang w:val="en"/>
        </w:rPr>
        <w:t>- Legal Report</w:t>
      </w:r>
      <w:r w:rsidR="00586440">
        <w:rPr>
          <w:rFonts w:cstheme="minorHAnsi"/>
          <w:sz w:val="20"/>
          <w:szCs w:val="20"/>
          <w:lang w:val="en"/>
        </w:rPr>
        <w:t xml:space="preserve"> – No</w:t>
      </w:r>
      <w:r w:rsidR="004B5B06">
        <w:rPr>
          <w:rFonts w:cstheme="minorHAnsi"/>
          <w:sz w:val="20"/>
          <w:szCs w:val="20"/>
          <w:lang w:val="en"/>
        </w:rPr>
        <w:t>thing</w:t>
      </w:r>
      <w:r w:rsidR="00586440">
        <w:rPr>
          <w:rFonts w:cstheme="minorHAnsi"/>
          <w:sz w:val="20"/>
          <w:szCs w:val="20"/>
          <w:lang w:val="en"/>
        </w:rPr>
        <w:t xml:space="preserve"> presented</w:t>
      </w:r>
    </w:p>
    <w:p w14:paraId="47094587" w14:textId="77777777" w:rsidR="000F01F4" w:rsidRPr="00EB3084" w:rsidRDefault="000F01F4" w:rsidP="000F01F4">
      <w:pPr>
        <w:pStyle w:val="ListParagraph"/>
        <w:widowControl/>
        <w:autoSpaceDE/>
        <w:autoSpaceDN/>
        <w:ind w:left="720" w:firstLine="0"/>
        <w:contextualSpacing/>
        <w:rPr>
          <w:rFonts w:cstheme="minorHAnsi"/>
          <w:b/>
          <w:bCs/>
          <w:sz w:val="20"/>
          <w:szCs w:val="20"/>
        </w:rPr>
      </w:pPr>
    </w:p>
    <w:p w14:paraId="4C21CD35" w14:textId="512DF077" w:rsidR="00C00C3E" w:rsidRPr="000F01F4" w:rsidRDefault="00C00C3E" w:rsidP="000F01F4">
      <w:pPr>
        <w:pStyle w:val="ListParagraph"/>
        <w:widowControl/>
        <w:numPr>
          <w:ilvl w:val="0"/>
          <w:numId w:val="8"/>
        </w:numPr>
        <w:tabs>
          <w:tab w:val="left" w:pos="1350"/>
        </w:tabs>
        <w:autoSpaceDE/>
        <w:autoSpaceDN/>
        <w:contextualSpacing/>
        <w:rPr>
          <w:rFonts w:cstheme="minorHAnsi"/>
          <w:b/>
          <w:bCs/>
          <w:sz w:val="20"/>
          <w:szCs w:val="20"/>
        </w:rPr>
      </w:pPr>
      <w:r w:rsidRPr="000F01F4">
        <w:rPr>
          <w:rFonts w:cstheme="minorHAnsi"/>
          <w:b/>
          <w:bCs/>
          <w:sz w:val="20"/>
          <w:szCs w:val="20"/>
          <w:lang w:val="en"/>
        </w:rPr>
        <w:t>Action Item</w:t>
      </w:r>
      <w:r w:rsidRPr="000F01F4">
        <w:rPr>
          <w:rFonts w:cstheme="minorHAnsi"/>
          <w:sz w:val="20"/>
          <w:szCs w:val="20"/>
          <w:lang w:val="en"/>
        </w:rPr>
        <w:t xml:space="preserve"> - Adjournment to Executive Session </w:t>
      </w:r>
      <w:r w:rsidR="0039278A">
        <w:rPr>
          <w:rFonts w:cstheme="minorHAnsi"/>
          <w:sz w:val="20"/>
          <w:szCs w:val="20"/>
          <w:lang w:val="en"/>
        </w:rPr>
        <w:t>– Motion and Order to Approve</w:t>
      </w:r>
      <w:r w:rsidR="00586440">
        <w:rPr>
          <w:rFonts w:cstheme="minorHAnsi"/>
          <w:sz w:val="20"/>
          <w:szCs w:val="20"/>
          <w:lang w:val="en"/>
        </w:rPr>
        <w:t xml:space="preserve"> – At</w:t>
      </w:r>
      <w:r w:rsidR="000C13EA">
        <w:rPr>
          <w:rFonts w:cstheme="minorHAnsi"/>
          <w:sz w:val="20"/>
          <w:szCs w:val="20"/>
          <w:lang w:val="en"/>
        </w:rPr>
        <w:t xml:space="preserve"> 8:42 AM, Gazdik, Carpenter, Warnecke, Casper and Ziel all voted in the affirmative to enter into Executive Session. </w:t>
      </w:r>
      <w:r w:rsidR="00586440">
        <w:rPr>
          <w:rFonts w:cstheme="minorHAnsi"/>
          <w:sz w:val="20"/>
          <w:szCs w:val="20"/>
          <w:lang w:val="en"/>
        </w:rPr>
        <w:t xml:space="preserve"> </w:t>
      </w:r>
    </w:p>
    <w:p w14:paraId="47CA448B" w14:textId="77777777" w:rsidR="00C00C3E" w:rsidRPr="00EB3084" w:rsidRDefault="00C00C3E" w:rsidP="00C00C3E">
      <w:pPr>
        <w:pStyle w:val="ListParagraph"/>
        <w:tabs>
          <w:tab w:val="left" w:pos="1350"/>
        </w:tabs>
        <w:ind w:left="1267"/>
        <w:rPr>
          <w:rFonts w:cstheme="minorHAnsi"/>
          <w:b/>
          <w:bCs/>
          <w:sz w:val="20"/>
          <w:szCs w:val="20"/>
        </w:rPr>
      </w:pPr>
    </w:p>
    <w:p w14:paraId="384050C0" w14:textId="77777777" w:rsidR="000F01F4" w:rsidRDefault="00C00C3E" w:rsidP="000F01F4">
      <w:pPr>
        <w:pStyle w:val="ListParagraph"/>
        <w:widowControl/>
        <w:numPr>
          <w:ilvl w:val="0"/>
          <w:numId w:val="11"/>
        </w:numPr>
        <w:tabs>
          <w:tab w:val="left" w:pos="1350"/>
        </w:tabs>
        <w:autoSpaceDE/>
        <w:autoSpaceDN/>
        <w:ind w:left="1350" w:hanging="540"/>
        <w:contextualSpacing/>
        <w:rPr>
          <w:rFonts w:cstheme="minorHAnsi"/>
          <w:sz w:val="20"/>
          <w:szCs w:val="20"/>
        </w:rPr>
      </w:pPr>
      <w:r w:rsidRPr="000F01F4">
        <w:rPr>
          <w:rFonts w:cstheme="minorHAnsi"/>
          <w:b/>
          <w:bCs/>
          <w:sz w:val="20"/>
          <w:szCs w:val="20"/>
        </w:rPr>
        <w:t xml:space="preserve">Executive Session - </w:t>
      </w:r>
      <w:r w:rsidRPr="000F01F4">
        <w:rPr>
          <w:rFonts w:cstheme="minorHAnsi"/>
          <w:sz w:val="20"/>
          <w:szCs w:val="20"/>
        </w:rPr>
        <w:t>Idaho Code Section 74-206 (1) (</w:t>
      </w:r>
      <w:r w:rsidR="00EB3084" w:rsidRPr="000F01F4">
        <w:rPr>
          <w:rFonts w:cstheme="minorHAnsi"/>
          <w:sz w:val="20"/>
          <w:szCs w:val="20"/>
        </w:rPr>
        <w:t>f</w:t>
      </w:r>
      <w:r w:rsidRPr="000F01F4">
        <w:rPr>
          <w:rFonts w:cstheme="minorHAnsi"/>
          <w:sz w:val="20"/>
          <w:szCs w:val="20"/>
        </w:rPr>
        <w:t xml:space="preserve">) </w:t>
      </w:r>
      <w:r w:rsidR="00EB3084" w:rsidRPr="000F01F4">
        <w:rPr>
          <w:rFonts w:cstheme="minorHAnsi"/>
          <w:sz w:val="20"/>
          <w:szCs w:val="20"/>
        </w:rPr>
        <w:t>To communicate with legal counsel for the public agency to discuss the legal ramifications of and legal options for</w:t>
      </w:r>
      <w:r w:rsidR="00266FFD" w:rsidRPr="000F01F4">
        <w:rPr>
          <w:rFonts w:cstheme="minorHAnsi"/>
          <w:sz w:val="20"/>
          <w:szCs w:val="20"/>
        </w:rPr>
        <w:t xml:space="preserve"> </w:t>
      </w:r>
      <w:r w:rsidR="00EB3084" w:rsidRPr="000F01F4">
        <w:rPr>
          <w:rFonts w:cstheme="minorHAnsi"/>
          <w:sz w:val="20"/>
          <w:szCs w:val="20"/>
        </w:rPr>
        <w:t xml:space="preserve">pending litigation, or controversies not yet being litigated but imminently likely to be litigated. </w:t>
      </w:r>
    </w:p>
    <w:p w14:paraId="6E770F43" w14:textId="77777777" w:rsidR="000F01F4" w:rsidRDefault="000F01F4" w:rsidP="000F01F4">
      <w:pPr>
        <w:pStyle w:val="ListParagraph"/>
        <w:widowControl/>
        <w:tabs>
          <w:tab w:val="left" w:pos="1350"/>
        </w:tabs>
        <w:autoSpaceDE/>
        <w:autoSpaceDN/>
        <w:ind w:left="1350" w:firstLine="0"/>
        <w:contextualSpacing/>
        <w:rPr>
          <w:rFonts w:cstheme="minorHAnsi"/>
          <w:sz w:val="20"/>
          <w:szCs w:val="20"/>
        </w:rPr>
      </w:pPr>
    </w:p>
    <w:p w14:paraId="15E5314A" w14:textId="50163727" w:rsidR="00C00C3E" w:rsidRPr="000F01F4" w:rsidRDefault="00C00C3E" w:rsidP="000F01F4">
      <w:pPr>
        <w:pStyle w:val="ListParagraph"/>
        <w:widowControl/>
        <w:numPr>
          <w:ilvl w:val="0"/>
          <w:numId w:val="11"/>
        </w:numPr>
        <w:tabs>
          <w:tab w:val="left" w:pos="1350"/>
        </w:tabs>
        <w:autoSpaceDE/>
        <w:autoSpaceDN/>
        <w:ind w:firstLine="90"/>
        <w:contextualSpacing/>
        <w:rPr>
          <w:rFonts w:cstheme="minorHAnsi"/>
          <w:sz w:val="20"/>
          <w:szCs w:val="20"/>
        </w:rPr>
      </w:pPr>
      <w:r w:rsidRPr="000F01F4">
        <w:rPr>
          <w:rFonts w:cstheme="minorHAnsi"/>
          <w:b/>
          <w:bCs/>
          <w:sz w:val="20"/>
          <w:szCs w:val="20"/>
        </w:rPr>
        <w:t>Adjournment from Executive Session</w:t>
      </w:r>
      <w:r w:rsidR="000C13EA">
        <w:rPr>
          <w:rFonts w:cstheme="minorHAnsi"/>
          <w:b/>
          <w:bCs/>
          <w:sz w:val="20"/>
          <w:szCs w:val="20"/>
        </w:rPr>
        <w:t xml:space="preserve"> – </w:t>
      </w:r>
      <w:r w:rsidR="000C13EA">
        <w:rPr>
          <w:rFonts w:cstheme="minorHAnsi"/>
          <w:sz w:val="20"/>
          <w:szCs w:val="20"/>
        </w:rPr>
        <w:t xml:space="preserve">The Executive Session was adjourned at 9:32 AM. </w:t>
      </w:r>
    </w:p>
    <w:p w14:paraId="14A09A82" w14:textId="77777777" w:rsidR="00C00C3E" w:rsidRPr="00EB3084" w:rsidRDefault="00C00C3E" w:rsidP="00C00C3E">
      <w:pPr>
        <w:pStyle w:val="ListParagraph"/>
        <w:rPr>
          <w:rFonts w:cstheme="minorHAnsi"/>
          <w:b/>
          <w:bCs/>
          <w:sz w:val="20"/>
          <w:szCs w:val="20"/>
        </w:rPr>
      </w:pPr>
    </w:p>
    <w:p w14:paraId="705430A9" w14:textId="45C95DCD" w:rsidR="00C00C3E" w:rsidRPr="00EB3084" w:rsidRDefault="00C00C3E" w:rsidP="000F01F4">
      <w:pPr>
        <w:pStyle w:val="ListParagraph"/>
        <w:widowControl/>
        <w:numPr>
          <w:ilvl w:val="0"/>
          <w:numId w:val="8"/>
        </w:numPr>
        <w:tabs>
          <w:tab w:val="left" w:pos="1350"/>
        </w:tabs>
        <w:autoSpaceDE/>
        <w:autoSpaceDN/>
        <w:contextualSpacing/>
        <w:rPr>
          <w:rFonts w:cstheme="minorHAnsi"/>
          <w:b/>
          <w:bCs/>
          <w:sz w:val="20"/>
          <w:szCs w:val="20"/>
        </w:rPr>
      </w:pPr>
      <w:r w:rsidRPr="00EB3084">
        <w:rPr>
          <w:rFonts w:cstheme="minorHAnsi"/>
          <w:b/>
          <w:bCs/>
          <w:sz w:val="20"/>
          <w:szCs w:val="20"/>
        </w:rPr>
        <w:t>Action Item –</w:t>
      </w:r>
      <w:r w:rsidRPr="00EB3084">
        <w:rPr>
          <w:rFonts w:cstheme="minorHAnsi"/>
          <w:sz w:val="20"/>
          <w:szCs w:val="20"/>
        </w:rPr>
        <w:t>Action taken on Section 74-206 (1) (b) matter discussed in Executive Session</w:t>
      </w:r>
      <w:r w:rsidR="000C13EA">
        <w:rPr>
          <w:rFonts w:cstheme="minorHAnsi"/>
          <w:sz w:val="20"/>
          <w:szCs w:val="20"/>
        </w:rPr>
        <w:t xml:space="preserve">. There were no actions taken during the Executive Session. </w:t>
      </w:r>
    </w:p>
    <w:p w14:paraId="68DBAF84" w14:textId="77777777" w:rsidR="00C00C3E" w:rsidRPr="00EB3084" w:rsidRDefault="00C00C3E" w:rsidP="00C00C3E">
      <w:pPr>
        <w:pStyle w:val="ListParagraph"/>
        <w:rPr>
          <w:rFonts w:cstheme="minorHAnsi"/>
          <w:b/>
          <w:bCs/>
          <w:sz w:val="20"/>
          <w:szCs w:val="20"/>
        </w:rPr>
      </w:pPr>
    </w:p>
    <w:p w14:paraId="4EE938FD" w14:textId="52E069DC" w:rsidR="00C00C3E" w:rsidRPr="000F01F4" w:rsidRDefault="00C00C3E" w:rsidP="000F01F4">
      <w:pPr>
        <w:pStyle w:val="ListParagraph"/>
        <w:widowControl/>
        <w:numPr>
          <w:ilvl w:val="0"/>
          <w:numId w:val="8"/>
        </w:numPr>
        <w:tabs>
          <w:tab w:val="left" w:pos="1350"/>
        </w:tabs>
        <w:autoSpaceDE/>
        <w:autoSpaceDN/>
        <w:contextualSpacing/>
        <w:rPr>
          <w:rFonts w:cstheme="minorHAnsi"/>
          <w:b/>
          <w:bCs/>
          <w:sz w:val="20"/>
          <w:szCs w:val="20"/>
        </w:rPr>
      </w:pPr>
      <w:r w:rsidRPr="00EB3084">
        <w:rPr>
          <w:rFonts w:cstheme="minorHAnsi"/>
          <w:b/>
          <w:bCs/>
          <w:sz w:val="20"/>
          <w:szCs w:val="20"/>
        </w:rPr>
        <w:t xml:space="preserve">Action Item - </w:t>
      </w:r>
      <w:r w:rsidRPr="00EB3084">
        <w:rPr>
          <w:rFonts w:cstheme="minorHAnsi"/>
          <w:sz w:val="20"/>
          <w:szCs w:val="20"/>
        </w:rPr>
        <w:t xml:space="preserve">Adjournment </w:t>
      </w:r>
      <w:r w:rsidR="00A32292">
        <w:rPr>
          <w:rFonts w:cstheme="minorHAnsi"/>
          <w:sz w:val="20"/>
          <w:szCs w:val="20"/>
        </w:rPr>
        <w:t xml:space="preserve">regarding matters discussed from </w:t>
      </w:r>
      <w:r w:rsidRPr="00EB3084">
        <w:rPr>
          <w:rFonts w:cstheme="minorHAnsi"/>
          <w:sz w:val="20"/>
          <w:szCs w:val="20"/>
        </w:rPr>
        <w:t>Public Session</w:t>
      </w:r>
      <w:r w:rsidR="00987591">
        <w:rPr>
          <w:rFonts w:cstheme="minorHAnsi"/>
          <w:sz w:val="20"/>
          <w:szCs w:val="20"/>
        </w:rPr>
        <w:t xml:space="preserve"> at 9:44 AM</w:t>
      </w:r>
    </w:p>
    <w:p w14:paraId="7C0EF126" w14:textId="77777777" w:rsidR="000F01F4" w:rsidRPr="000F01F4" w:rsidRDefault="000F01F4" w:rsidP="000F01F4">
      <w:pPr>
        <w:pStyle w:val="ListParagraph"/>
        <w:rPr>
          <w:rFonts w:cstheme="minorHAnsi"/>
          <w:b/>
          <w:bCs/>
          <w:sz w:val="20"/>
          <w:szCs w:val="20"/>
        </w:rPr>
      </w:pPr>
    </w:p>
    <w:p w14:paraId="5BA8F6BF" w14:textId="63AF7330" w:rsidR="000F01F4" w:rsidRPr="00EB3084" w:rsidRDefault="000F01F4" w:rsidP="000F01F4">
      <w:pPr>
        <w:pStyle w:val="ListParagraph"/>
        <w:widowControl/>
        <w:tabs>
          <w:tab w:val="left" w:pos="1350"/>
        </w:tabs>
        <w:autoSpaceDE/>
        <w:autoSpaceDN/>
        <w:ind w:left="720" w:hanging="360"/>
        <w:contextualSpacing/>
        <w:rPr>
          <w:rFonts w:cstheme="minorHAnsi"/>
          <w:b/>
          <w:bCs/>
          <w:sz w:val="20"/>
          <w:szCs w:val="20"/>
        </w:rPr>
      </w:pPr>
      <w:r>
        <w:rPr>
          <w:rFonts w:cstheme="minorHAnsi"/>
          <w:b/>
          <w:bCs/>
          <w:sz w:val="20"/>
          <w:szCs w:val="20"/>
        </w:rPr>
        <w:t>Calendar and Announcements</w:t>
      </w:r>
    </w:p>
    <w:p w14:paraId="33BF40FE" w14:textId="2B2A56B8" w:rsidR="000F01F4" w:rsidRDefault="000F01F4" w:rsidP="000F01F4">
      <w:pPr>
        <w:tabs>
          <w:tab w:val="left" w:pos="829"/>
        </w:tabs>
        <w:spacing w:before="1"/>
        <w:ind w:left="360"/>
        <w:rPr>
          <w:rFonts w:cstheme="minorHAnsi"/>
          <w:b/>
          <w:spacing w:val="-4"/>
          <w:sz w:val="20"/>
          <w:szCs w:val="20"/>
          <w:u w:val="single"/>
        </w:rPr>
      </w:pPr>
      <w:r>
        <w:rPr>
          <w:rFonts w:cstheme="minorHAnsi"/>
          <w:b/>
          <w:sz w:val="20"/>
          <w:szCs w:val="20"/>
        </w:rPr>
        <w:t xml:space="preserve">A. </w:t>
      </w:r>
      <w:r w:rsidRPr="000F01F4">
        <w:rPr>
          <w:rFonts w:cstheme="minorHAnsi"/>
          <w:b/>
          <w:sz w:val="20"/>
          <w:szCs w:val="20"/>
        </w:rPr>
        <w:t>Upcoming</w:t>
      </w:r>
      <w:r w:rsidRPr="000F01F4">
        <w:rPr>
          <w:rFonts w:cstheme="minorHAnsi"/>
          <w:b/>
          <w:spacing w:val="-10"/>
          <w:sz w:val="20"/>
          <w:szCs w:val="20"/>
        </w:rPr>
        <w:t xml:space="preserve"> </w:t>
      </w:r>
      <w:r w:rsidRPr="000F01F4">
        <w:rPr>
          <w:rFonts w:cstheme="minorHAnsi"/>
          <w:b/>
          <w:sz w:val="20"/>
          <w:szCs w:val="20"/>
        </w:rPr>
        <w:t>IFAD</w:t>
      </w:r>
      <w:r w:rsidRPr="000F01F4">
        <w:rPr>
          <w:rFonts w:cstheme="minorHAnsi"/>
          <w:b/>
          <w:spacing w:val="-9"/>
          <w:sz w:val="20"/>
          <w:szCs w:val="20"/>
        </w:rPr>
        <w:t xml:space="preserve"> </w:t>
      </w:r>
      <w:r w:rsidRPr="000F01F4">
        <w:rPr>
          <w:rFonts w:cstheme="minorHAnsi"/>
          <w:b/>
          <w:sz w:val="20"/>
          <w:szCs w:val="20"/>
        </w:rPr>
        <w:t>Meeting</w:t>
      </w:r>
      <w:r w:rsidRPr="000F01F4">
        <w:rPr>
          <w:rFonts w:cstheme="minorHAnsi"/>
          <w:b/>
          <w:spacing w:val="-7"/>
          <w:sz w:val="20"/>
          <w:szCs w:val="20"/>
        </w:rPr>
        <w:t xml:space="preserve"> </w:t>
      </w:r>
      <w:r w:rsidRPr="000F01F4">
        <w:rPr>
          <w:rFonts w:cstheme="minorHAnsi"/>
          <w:sz w:val="20"/>
          <w:szCs w:val="20"/>
        </w:rPr>
        <w:t>–</w:t>
      </w:r>
      <w:r w:rsidRPr="000F01F4">
        <w:rPr>
          <w:rFonts w:cstheme="minorHAnsi"/>
          <w:spacing w:val="-8"/>
          <w:sz w:val="20"/>
          <w:szCs w:val="20"/>
        </w:rPr>
        <w:t xml:space="preserve"> </w:t>
      </w:r>
      <w:r w:rsidRPr="000F01F4">
        <w:rPr>
          <w:rFonts w:cstheme="minorHAnsi"/>
          <w:b/>
          <w:sz w:val="20"/>
          <w:szCs w:val="20"/>
          <w:u w:val="single"/>
        </w:rPr>
        <w:t>Next</w:t>
      </w:r>
      <w:r w:rsidRPr="000F01F4">
        <w:rPr>
          <w:rFonts w:cstheme="minorHAnsi"/>
          <w:b/>
          <w:spacing w:val="-9"/>
          <w:sz w:val="20"/>
          <w:szCs w:val="20"/>
          <w:u w:val="single"/>
        </w:rPr>
        <w:t xml:space="preserve"> </w:t>
      </w:r>
      <w:r w:rsidRPr="000F01F4">
        <w:rPr>
          <w:rFonts w:cstheme="minorHAnsi"/>
          <w:b/>
          <w:sz w:val="20"/>
          <w:szCs w:val="20"/>
          <w:u w:val="single"/>
        </w:rPr>
        <w:t>Meeting</w:t>
      </w:r>
      <w:r w:rsidRPr="000F01F4">
        <w:rPr>
          <w:rFonts w:cstheme="minorHAnsi"/>
          <w:b/>
          <w:spacing w:val="-9"/>
          <w:sz w:val="20"/>
          <w:szCs w:val="20"/>
          <w:u w:val="single"/>
        </w:rPr>
        <w:t xml:space="preserve"> </w:t>
      </w:r>
      <w:r w:rsidRPr="000F01F4">
        <w:rPr>
          <w:rFonts w:cstheme="minorHAnsi"/>
          <w:b/>
          <w:sz w:val="20"/>
          <w:szCs w:val="20"/>
          <w:u w:val="single"/>
        </w:rPr>
        <w:t>on</w:t>
      </w:r>
      <w:r w:rsidRPr="000F01F4">
        <w:rPr>
          <w:rFonts w:cstheme="minorHAnsi"/>
          <w:b/>
          <w:spacing w:val="-8"/>
          <w:sz w:val="20"/>
          <w:szCs w:val="20"/>
          <w:u w:val="single"/>
        </w:rPr>
        <w:t xml:space="preserve"> December 16, </w:t>
      </w:r>
      <w:r w:rsidRPr="000F01F4">
        <w:rPr>
          <w:rFonts w:cstheme="minorHAnsi"/>
          <w:b/>
          <w:spacing w:val="-4"/>
          <w:sz w:val="20"/>
          <w:szCs w:val="20"/>
          <w:u w:val="single"/>
        </w:rPr>
        <w:t>2025</w:t>
      </w:r>
    </w:p>
    <w:p w14:paraId="795F8BA5" w14:textId="77777777" w:rsidR="000F01F4" w:rsidRDefault="000F01F4" w:rsidP="000F01F4">
      <w:pPr>
        <w:tabs>
          <w:tab w:val="left" w:pos="830"/>
        </w:tabs>
        <w:spacing w:before="1"/>
        <w:ind w:left="360"/>
        <w:rPr>
          <w:rFonts w:cstheme="minorHAnsi"/>
          <w:sz w:val="20"/>
          <w:szCs w:val="20"/>
        </w:rPr>
      </w:pPr>
      <w:r>
        <w:rPr>
          <w:rFonts w:cstheme="minorHAnsi"/>
          <w:b/>
          <w:sz w:val="20"/>
          <w:szCs w:val="20"/>
        </w:rPr>
        <w:t>B.</w:t>
      </w:r>
      <w:r>
        <w:rPr>
          <w:rFonts w:cstheme="minorHAnsi"/>
          <w:sz w:val="20"/>
          <w:szCs w:val="20"/>
        </w:rPr>
        <w:t xml:space="preserve"> </w:t>
      </w:r>
      <w:r w:rsidRPr="00EB3084">
        <w:rPr>
          <w:rFonts w:cstheme="minorHAnsi"/>
          <w:b/>
          <w:sz w:val="20"/>
          <w:szCs w:val="20"/>
        </w:rPr>
        <w:t>Discussion</w:t>
      </w:r>
      <w:r w:rsidRPr="00EB3084">
        <w:rPr>
          <w:rFonts w:cstheme="minorHAnsi"/>
          <w:b/>
          <w:spacing w:val="-11"/>
          <w:sz w:val="20"/>
          <w:szCs w:val="20"/>
        </w:rPr>
        <w:t xml:space="preserve"> </w:t>
      </w:r>
      <w:r w:rsidRPr="00EB3084">
        <w:rPr>
          <w:rFonts w:cstheme="minorHAnsi"/>
          <w:b/>
          <w:sz w:val="20"/>
          <w:szCs w:val="20"/>
        </w:rPr>
        <w:t>Item</w:t>
      </w:r>
      <w:r w:rsidRPr="00EB3084">
        <w:rPr>
          <w:rFonts w:cstheme="minorHAnsi"/>
          <w:b/>
          <w:spacing w:val="-7"/>
          <w:sz w:val="20"/>
          <w:szCs w:val="20"/>
        </w:rPr>
        <w:t xml:space="preserve"> </w:t>
      </w:r>
      <w:r w:rsidRPr="00EB3084">
        <w:rPr>
          <w:rFonts w:cstheme="minorHAnsi"/>
          <w:sz w:val="20"/>
          <w:szCs w:val="20"/>
        </w:rPr>
        <w:t>-</w:t>
      </w:r>
      <w:r w:rsidRPr="00EB3084">
        <w:rPr>
          <w:rFonts w:cstheme="minorHAnsi"/>
          <w:spacing w:val="-9"/>
          <w:sz w:val="20"/>
          <w:szCs w:val="20"/>
        </w:rPr>
        <w:t xml:space="preserve"> </w:t>
      </w:r>
      <w:r w:rsidRPr="00EB3084">
        <w:rPr>
          <w:rFonts w:cstheme="minorHAnsi"/>
          <w:sz w:val="20"/>
          <w:szCs w:val="20"/>
        </w:rPr>
        <w:t>Announcements</w:t>
      </w:r>
      <w:r w:rsidRPr="00EB3084">
        <w:rPr>
          <w:rFonts w:cstheme="minorHAnsi"/>
          <w:spacing w:val="-10"/>
          <w:sz w:val="20"/>
          <w:szCs w:val="20"/>
        </w:rPr>
        <w:t xml:space="preserve"> </w:t>
      </w:r>
      <w:r w:rsidRPr="00EB3084">
        <w:rPr>
          <w:rFonts w:cstheme="minorHAnsi"/>
          <w:sz w:val="20"/>
          <w:szCs w:val="20"/>
        </w:rPr>
        <w:t>and</w:t>
      </w:r>
      <w:r w:rsidRPr="00EB3084">
        <w:rPr>
          <w:rFonts w:cstheme="minorHAnsi"/>
          <w:spacing w:val="-10"/>
          <w:sz w:val="20"/>
          <w:szCs w:val="20"/>
        </w:rPr>
        <w:t xml:space="preserve"> </w:t>
      </w:r>
      <w:r w:rsidRPr="00EB3084">
        <w:rPr>
          <w:rFonts w:cstheme="minorHAnsi"/>
          <w:sz w:val="20"/>
          <w:szCs w:val="20"/>
        </w:rPr>
        <w:t>Minor</w:t>
      </w:r>
      <w:r w:rsidRPr="00EB3084">
        <w:rPr>
          <w:rFonts w:cstheme="minorHAnsi"/>
          <w:spacing w:val="-10"/>
          <w:sz w:val="20"/>
          <w:szCs w:val="20"/>
        </w:rPr>
        <w:t xml:space="preserve"> </w:t>
      </w:r>
      <w:r w:rsidRPr="00EB3084">
        <w:rPr>
          <w:rFonts w:cstheme="minorHAnsi"/>
          <w:spacing w:val="-2"/>
          <w:sz w:val="20"/>
          <w:szCs w:val="20"/>
        </w:rPr>
        <w:t>Questions</w:t>
      </w:r>
    </w:p>
    <w:p w14:paraId="1B291514" w14:textId="2D40ADAA" w:rsidR="000F01F4" w:rsidRDefault="000F01F4" w:rsidP="000F01F4">
      <w:pPr>
        <w:tabs>
          <w:tab w:val="left" w:pos="830"/>
        </w:tabs>
        <w:spacing w:before="1"/>
        <w:ind w:left="360"/>
        <w:rPr>
          <w:rFonts w:cstheme="minorHAnsi"/>
          <w:spacing w:val="-2"/>
          <w:sz w:val="20"/>
          <w:szCs w:val="20"/>
        </w:rPr>
      </w:pPr>
      <w:r>
        <w:rPr>
          <w:rFonts w:cstheme="minorHAnsi"/>
          <w:b/>
          <w:sz w:val="20"/>
          <w:szCs w:val="20"/>
        </w:rPr>
        <w:t xml:space="preserve">C. </w:t>
      </w:r>
      <w:r w:rsidRPr="000F01F4">
        <w:rPr>
          <w:rFonts w:cstheme="minorHAnsi"/>
          <w:b/>
          <w:sz w:val="20"/>
          <w:szCs w:val="20"/>
        </w:rPr>
        <w:t>Discussion</w:t>
      </w:r>
      <w:r w:rsidRPr="000F01F4">
        <w:rPr>
          <w:rFonts w:cstheme="minorHAnsi"/>
          <w:b/>
          <w:spacing w:val="-8"/>
          <w:sz w:val="20"/>
          <w:szCs w:val="20"/>
        </w:rPr>
        <w:t xml:space="preserve"> </w:t>
      </w:r>
      <w:r w:rsidRPr="000F01F4">
        <w:rPr>
          <w:rFonts w:cstheme="minorHAnsi"/>
          <w:b/>
          <w:sz w:val="20"/>
          <w:szCs w:val="20"/>
        </w:rPr>
        <w:t>Item</w:t>
      </w:r>
      <w:r w:rsidRPr="000F01F4">
        <w:rPr>
          <w:rFonts w:cstheme="minorHAnsi"/>
          <w:b/>
          <w:spacing w:val="-4"/>
          <w:sz w:val="20"/>
          <w:szCs w:val="20"/>
        </w:rPr>
        <w:t xml:space="preserve"> </w:t>
      </w:r>
      <w:r w:rsidRPr="000F01F4">
        <w:rPr>
          <w:rFonts w:cstheme="minorHAnsi"/>
          <w:sz w:val="20"/>
          <w:szCs w:val="20"/>
        </w:rPr>
        <w:t>-</w:t>
      </w:r>
      <w:r w:rsidRPr="000F01F4">
        <w:rPr>
          <w:rFonts w:cstheme="minorHAnsi"/>
          <w:spacing w:val="-7"/>
          <w:sz w:val="20"/>
          <w:szCs w:val="20"/>
        </w:rPr>
        <w:t xml:space="preserve"> </w:t>
      </w:r>
      <w:r w:rsidRPr="000F01F4">
        <w:rPr>
          <w:rFonts w:cstheme="minorHAnsi"/>
          <w:sz w:val="20"/>
          <w:szCs w:val="20"/>
        </w:rPr>
        <w:t>Agenda</w:t>
      </w:r>
      <w:r w:rsidRPr="000F01F4">
        <w:rPr>
          <w:rFonts w:cstheme="minorHAnsi"/>
          <w:spacing w:val="-7"/>
          <w:sz w:val="20"/>
          <w:szCs w:val="20"/>
        </w:rPr>
        <w:t xml:space="preserve"> </w:t>
      </w:r>
      <w:r w:rsidRPr="000F01F4">
        <w:rPr>
          <w:rFonts w:cstheme="minorHAnsi"/>
          <w:sz w:val="20"/>
          <w:szCs w:val="20"/>
        </w:rPr>
        <w:t>Items</w:t>
      </w:r>
      <w:r w:rsidRPr="000F01F4">
        <w:rPr>
          <w:rFonts w:cstheme="minorHAnsi"/>
          <w:spacing w:val="-7"/>
          <w:sz w:val="20"/>
          <w:szCs w:val="20"/>
        </w:rPr>
        <w:t xml:space="preserve"> </w:t>
      </w:r>
      <w:r w:rsidRPr="000F01F4">
        <w:rPr>
          <w:rFonts w:cstheme="minorHAnsi"/>
          <w:sz w:val="20"/>
          <w:szCs w:val="20"/>
        </w:rPr>
        <w:t>for</w:t>
      </w:r>
      <w:r w:rsidRPr="000F01F4">
        <w:rPr>
          <w:rFonts w:cstheme="minorHAnsi"/>
          <w:spacing w:val="-7"/>
          <w:sz w:val="20"/>
          <w:szCs w:val="20"/>
        </w:rPr>
        <w:t xml:space="preserve"> December 16, </w:t>
      </w:r>
      <w:r w:rsidRPr="000F01F4">
        <w:rPr>
          <w:rFonts w:cstheme="minorHAnsi"/>
          <w:sz w:val="20"/>
          <w:szCs w:val="20"/>
        </w:rPr>
        <w:t>2025,</w:t>
      </w:r>
      <w:r w:rsidRPr="000F01F4">
        <w:rPr>
          <w:rFonts w:cstheme="minorHAnsi"/>
          <w:spacing w:val="-7"/>
          <w:sz w:val="20"/>
          <w:szCs w:val="20"/>
        </w:rPr>
        <w:t xml:space="preserve"> </w:t>
      </w:r>
      <w:r w:rsidRPr="000F01F4">
        <w:rPr>
          <w:rFonts w:cstheme="minorHAnsi"/>
          <w:spacing w:val="-2"/>
          <w:sz w:val="20"/>
          <w:szCs w:val="20"/>
        </w:rPr>
        <w:t>meeting</w:t>
      </w:r>
    </w:p>
    <w:p w14:paraId="63A4BD93" w14:textId="420995A1" w:rsidR="000C13EA" w:rsidRDefault="000C13EA" w:rsidP="000C13EA">
      <w:pPr>
        <w:tabs>
          <w:tab w:val="left" w:pos="830"/>
        </w:tabs>
        <w:spacing w:before="1"/>
        <w:ind w:left="360"/>
        <w:rPr>
          <w:rFonts w:cstheme="minorHAnsi"/>
          <w:sz w:val="20"/>
          <w:szCs w:val="20"/>
        </w:rPr>
      </w:pPr>
      <w:r>
        <w:rPr>
          <w:rFonts w:cstheme="minorHAnsi"/>
          <w:b/>
          <w:sz w:val="20"/>
          <w:szCs w:val="20"/>
        </w:rPr>
        <w:tab/>
        <w:t>1</w:t>
      </w:r>
      <w:r w:rsidRPr="000C13EA">
        <w:rPr>
          <w:rFonts w:cstheme="minorHAnsi"/>
          <w:sz w:val="20"/>
          <w:szCs w:val="20"/>
        </w:rPr>
        <w:t>.</w:t>
      </w:r>
      <w:r>
        <w:rPr>
          <w:rFonts w:cstheme="minorHAnsi"/>
          <w:sz w:val="20"/>
          <w:szCs w:val="20"/>
        </w:rPr>
        <w:t xml:space="preserve"> Follow up on General Manager and Marketing positions</w:t>
      </w:r>
    </w:p>
    <w:p w14:paraId="06FCFD68" w14:textId="52F49C6E" w:rsidR="000C13EA" w:rsidRDefault="000C13EA" w:rsidP="000C13EA">
      <w:pPr>
        <w:tabs>
          <w:tab w:val="left" w:pos="830"/>
        </w:tabs>
        <w:spacing w:before="1"/>
        <w:ind w:left="360"/>
        <w:rPr>
          <w:rFonts w:cstheme="minorHAnsi"/>
          <w:sz w:val="20"/>
          <w:szCs w:val="20"/>
        </w:rPr>
      </w:pPr>
      <w:r>
        <w:rPr>
          <w:rFonts w:cstheme="minorHAnsi"/>
          <w:b/>
          <w:sz w:val="20"/>
          <w:szCs w:val="20"/>
        </w:rPr>
        <w:tab/>
        <w:t>2</w:t>
      </w:r>
      <w:r w:rsidRPr="000C13EA">
        <w:rPr>
          <w:rFonts w:cstheme="minorHAnsi"/>
          <w:sz w:val="20"/>
          <w:szCs w:val="20"/>
        </w:rPr>
        <w:t>.</w:t>
      </w:r>
      <w:r>
        <w:rPr>
          <w:rFonts w:cstheme="minorHAnsi"/>
          <w:sz w:val="20"/>
          <w:szCs w:val="20"/>
        </w:rPr>
        <w:t xml:space="preserve"> 2026 IFAD Board Meeting Calendar </w:t>
      </w:r>
    </w:p>
    <w:p w14:paraId="0E72BCF0" w14:textId="77777777" w:rsidR="000C13EA" w:rsidRPr="000F01F4" w:rsidRDefault="000C13EA" w:rsidP="000C13EA">
      <w:pPr>
        <w:tabs>
          <w:tab w:val="left" w:pos="830"/>
        </w:tabs>
        <w:spacing w:before="1"/>
        <w:ind w:left="360"/>
        <w:rPr>
          <w:rFonts w:cstheme="minorHAnsi"/>
          <w:sz w:val="20"/>
          <w:szCs w:val="20"/>
        </w:rPr>
      </w:pPr>
    </w:p>
    <w:p w14:paraId="1E632CDB" w14:textId="119C8699" w:rsidR="00165EFD" w:rsidRPr="00EB3084" w:rsidRDefault="000C13EA" w:rsidP="00AE6918">
      <w:pPr>
        <w:pStyle w:val="Heading1"/>
        <w:rPr>
          <w:rFonts w:cstheme="minorHAnsi"/>
          <w:sz w:val="20"/>
          <w:szCs w:val="20"/>
        </w:rPr>
      </w:pPr>
      <w:r>
        <w:rPr>
          <w:rFonts w:cstheme="minorHAnsi"/>
          <w:sz w:val="20"/>
          <w:szCs w:val="20"/>
        </w:rPr>
        <w:t xml:space="preserve">Meeting adjourned at 9:44 AM </w:t>
      </w:r>
    </w:p>
    <w:sectPr w:rsidR="00165EFD" w:rsidRPr="00EB3084" w:rsidSect="00EB3084">
      <w:pgSz w:w="12240" w:h="15840"/>
      <w:pgMar w:top="274" w:right="720" w:bottom="27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1ACC514E"/>
    <w:lvl w:ilvl="0" w:tplc="6EAC327E">
      <w:start w:val="1"/>
      <w:numFmt w:val="upperLetter"/>
      <w:lvlText w:val="%1."/>
      <w:lvlJc w:val="left"/>
      <w:pPr>
        <w:ind w:left="720" w:hanging="360"/>
      </w:pPr>
      <w:rPr>
        <w:b/>
        <w:bCs/>
      </w:rPr>
    </w:lvl>
    <w:lvl w:ilvl="1" w:tplc="F2BA70EA">
      <w:start w:val="1"/>
      <w:numFmt w:val="lowerLetter"/>
      <w:lvlText w:val="%2."/>
      <w:lvlJc w:val="left"/>
      <w:pPr>
        <w:ind w:left="144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4" w15:restartNumberingAfterBreak="0">
    <w:nsid w:val="557F3E66"/>
    <w:multiLevelType w:val="hybridMultilevel"/>
    <w:tmpl w:val="33E0A8E4"/>
    <w:lvl w:ilvl="0" w:tplc="0606767C">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27901"/>
    <w:multiLevelType w:val="hybridMultilevel"/>
    <w:tmpl w:val="BDB8E5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C7E90"/>
    <w:multiLevelType w:val="hybridMultilevel"/>
    <w:tmpl w:val="6E82D1BE"/>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7"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8"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9" w15:restartNumberingAfterBreak="0">
    <w:nsid w:val="7ACD7099"/>
    <w:multiLevelType w:val="hybridMultilevel"/>
    <w:tmpl w:val="BFA0D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11"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7"/>
  </w:num>
  <w:num w:numId="3" w16cid:durableId="1841769145">
    <w:abstractNumId w:val="11"/>
  </w:num>
  <w:num w:numId="4" w16cid:durableId="955869545">
    <w:abstractNumId w:val="3"/>
  </w:num>
  <w:num w:numId="5" w16cid:durableId="2063482083">
    <w:abstractNumId w:val="8"/>
  </w:num>
  <w:num w:numId="6" w16cid:durableId="383338820">
    <w:abstractNumId w:val="10"/>
  </w:num>
  <w:num w:numId="7" w16cid:durableId="2135324676">
    <w:abstractNumId w:val="6"/>
  </w:num>
  <w:num w:numId="8" w16cid:durableId="1711303245">
    <w:abstractNumId w:val="1"/>
  </w:num>
  <w:num w:numId="9" w16cid:durableId="228731327">
    <w:abstractNumId w:val="2"/>
  </w:num>
  <w:num w:numId="10" w16cid:durableId="64645275">
    <w:abstractNumId w:val="5"/>
  </w:num>
  <w:num w:numId="11" w16cid:durableId="1059324243">
    <w:abstractNumId w:val="9"/>
  </w:num>
  <w:num w:numId="12" w16cid:durableId="898587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137E2"/>
    <w:rsid w:val="00026B6E"/>
    <w:rsid w:val="000747A3"/>
    <w:rsid w:val="0008112F"/>
    <w:rsid w:val="00083FE8"/>
    <w:rsid w:val="000C13EA"/>
    <w:rsid w:val="000C1428"/>
    <w:rsid w:val="000D2AD3"/>
    <w:rsid w:val="000D6E21"/>
    <w:rsid w:val="000F01F4"/>
    <w:rsid w:val="000F1EE4"/>
    <w:rsid w:val="00133B6B"/>
    <w:rsid w:val="001537D3"/>
    <w:rsid w:val="00165EFD"/>
    <w:rsid w:val="00185290"/>
    <w:rsid w:val="001C2BD6"/>
    <w:rsid w:val="00200CB4"/>
    <w:rsid w:val="00202967"/>
    <w:rsid w:val="002140B0"/>
    <w:rsid w:val="0021549F"/>
    <w:rsid w:val="00232BE3"/>
    <w:rsid w:val="0026473A"/>
    <w:rsid w:val="00266FFD"/>
    <w:rsid w:val="002812A6"/>
    <w:rsid w:val="002C64B6"/>
    <w:rsid w:val="002D11AA"/>
    <w:rsid w:val="002D3C13"/>
    <w:rsid w:val="002E6E79"/>
    <w:rsid w:val="0030588C"/>
    <w:rsid w:val="00332A8E"/>
    <w:rsid w:val="0034361C"/>
    <w:rsid w:val="003573B8"/>
    <w:rsid w:val="00371CE9"/>
    <w:rsid w:val="00384B56"/>
    <w:rsid w:val="00386CFF"/>
    <w:rsid w:val="0039278A"/>
    <w:rsid w:val="003E02AD"/>
    <w:rsid w:val="003E0ACE"/>
    <w:rsid w:val="003E428F"/>
    <w:rsid w:val="00407E12"/>
    <w:rsid w:val="0045238B"/>
    <w:rsid w:val="00467071"/>
    <w:rsid w:val="00471808"/>
    <w:rsid w:val="004777DD"/>
    <w:rsid w:val="004B5B06"/>
    <w:rsid w:val="004B7ABF"/>
    <w:rsid w:val="004D1AC1"/>
    <w:rsid w:val="00505DF0"/>
    <w:rsid w:val="00505FE5"/>
    <w:rsid w:val="00534ADC"/>
    <w:rsid w:val="00541E9A"/>
    <w:rsid w:val="00585738"/>
    <w:rsid w:val="00586440"/>
    <w:rsid w:val="00597B83"/>
    <w:rsid w:val="005B1E90"/>
    <w:rsid w:val="005B5C74"/>
    <w:rsid w:val="005B5D37"/>
    <w:rsid w:val="00623223"/>
    <w:rsid w:val="00623B31"/>
    <w:rsid w:val="00653466"/>
    <w:rsid w:val="006615DD"/>
    <w:rsid w:val="00663982"/>
    <w:rsid w:val="0067655D"/>
    <w:rsid w:val="00683B15"/>
    <w:rsid w:val="006C081D"/>
    <w:rsid w:val="006C2242"/>
    <w:rsid w:val="006C614B"/>
    <w:rsid w:val="006D6F8B"/>
    <w:rsid w:val="006E0003"/>
    <w:rsid w:val="006E43C5"/>
    <w:rsid w:val="006F3BA7"/>
    <w:rsid w:val="00721D26"/>
    <w:rsid w:val="00763725"/>
    <w:rsid w:val="00795701"/>
    <w:rsid w:val="007A09C8"/>
    <w:rsid w:val="007A1F02"/>
    <w:rsid w:val="007F44F9"/>
    <w:rsid w:val="00803B01"/>
    <w:rsid w:val="00803C55"/>
    <w:rsid w:val="00806EE0"/>
    <w:rsid w:val="0081186F"/>
    <w:rsid w:val="00842CFD"/>
    <w:rsid w:val="00852B1E"/>
    <w:rsid w:val="0085704E"/>
    <w:rsid w:val="00861486"/>
    <w:rsid w:val="00866278"/>
    <w:rsid w:val="008814F9"/>
    <w:rsid w:val="00881ED3"/>
    <w:rsid w:val="008924FA"/>
    <w:rsid w:val="00894EB6"/>
    <w:rsid w:val="008A16B7"/>
    <w:rsid w:val="008C31CD"/>
    <w:rsid w:val="008C5352"/>
    <w:rsid w:val="008D53BF"/>
    <w:rsid w:val="008E1AB3"/>
    <w:rsid w:val="008E6971"/>
    <w:rsid w:val="008F7A6A"/>
    <w:rsid w:val="00903ECF"/>
    <w:rsid w:val="00911F23"/>
    <w:rsid w:val="00922F9B"/>
    <w:rsid w:val="00941D9D"/>
    <w:rsid w:val="00942ACC"/>
    <w:rsid w:val="009506D3"/>
    <w:rsid w:val="00963D0A"/>
    <w:rsid w:val="00972F48"/>
    <w:rsid w:val="00987591"/>
    <w:rsid w:val="009A776E"/>
    <w:rsid w:val="009F4B22"/>
    <w:rsid w:val="00A17678"/>
    <w:rsid w:val="00A32292"/>
    <w:rsid w:val="00A45767"/>
    <w:rsid w:val="00A541E3"/>
    <w:rsid w:val="00A572B7"/>
    <w:rsid w:val="00A712EF"/>
    <w:rsid w:val="00A77CD1"/>
    <w:rsid w:val="00A92154"/>
    <w:rsid w:val="00A92252"/>
    <w:rsid w:val="00AA34BF"/>
    <w:rsid w:val="00AD452A"/>
    <w:rsid w:val="00AE6918"/>
    <w:rsid w:val="00AF23B9"/>
    <w:rsid w:val="00B1734C"/>
    <w:rsid w:val="00B210A5"/>
    <w:rsid w:val="00B42A33"/>
    <w:rsid w:val="00B44295"/>
    <w:rsid w:val="00B449D9"/>
    <w:rsid w:val="00B504AB"/>
    <w:rsid w:val="00B73B87"/>
    <w:rsid w:val="00B9678F"/>
    <w:rsid w:val="00B974C1"/>
    <w:rsid w:val="00BB5C61"/>
    <w:rsid w:val="00BD6958"/>
    <w:rsid w:val="00BF5B0B"/>
    <w:rsid w:val="00C00C3E"/>
    <w:rsid w:val="00C1440F"/>
    <w:rsid w:val="00C27B13"/>
    <w:rsid w:val="00C43FED"/>
    <w:rsid w:val="00C51282"/>
    <w:rsid w:val="00C819D4"/>
    <w:rsid w:val="00CA6360"/>
    <w:rsid w:val="00CB00A2"/>
    <w:rsid w:val="00CC3A21"/>
    <w:rsid w:val="00CC75EA"/>
    <w:rsid w:val="00CF11EE"/>
    <w:rsid w:val="00CF3A5F"/>
    <w:rsid w:val="00D05158"/>
    <w:rsid w:val="00D11BE0"/>
    <w:rsid w:val="00D23123"/>
    <w:rsid w:val="00D3621E"/>
    <w:rsid w:val="00D37E0C"/>
    <w:rsid w:val="00D432A8"/>
    <w:rsid w:val="00D52000"/>
    <w:rsid w:val="00D6313B"/>
    <w:rsid w:val="00D644A9"/>
    <w:rsid w:val="00D91B67"/>
    <w:rsid w:val="00DA1C45"/>
    <w:rsid w:val="00DB120D"/>
    <w:rsid w:val="00DB66DC"/>
    <w:rsid w:val="00E020C8"/>
    <w:rsid w:val="00E34CB0"/>
    <w:rsid w:val="00E40B06"/>
    <w:rsid w:val="00E5740F"/>
    <w:rsid w:val="00E6204A"/>
    <w:rsid w:val="00E826E5"/>
    <w:rsid w:val="00EB3084"/>
    <w:rsid w:val="00ED43D8"/>
    <w:rsid w:val="00EE3270"/>
    <w:rsid w:val="00F1060F"/>
    <w:rsid w:val="00F37605"/>
    <w:rsid w:val="00F70A27"/>
    <w:rsid w:val="00F84899"/>
    <w:rsid w:val="00F91AE1"/>
    <w:rsid w:val="00FA2E38"/>
    <w:rsid w:val="00FB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271421264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2550</Words>
  <Characters>12648</Characters>
  <Application>Microsoft Office Word</Application>
  <DocSecurity>0</DocSecurity>
  <Lines>234</Lines>
  <Paragraphs>83</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2</cp:revision>
  <cp:lastPrinted>2025-11-28T16:22:00Z</cp:lastPrinted>
  <dcterms:created xsi:type="dcterms:W3CDTF">2025-12-01T16:24:00Z</dcterms:created>
  <dcterms:modified xsi:type="dcterms:W3CDTF">2025-12-01T16:24:00Z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