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DCC0" w14:textId="335B3BA0" w:rsidR="00332A8E" w:rsidRDefault="0039278A">
      <w:pPr>
        <w:pStyle w:val="BodyText"/>
        <w:ind w:left="4870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0B2B70" wp14:editId="74079A23">
            <wp:extent cx="977463" cy="685800"/>
            <wp:effectExtent l="0" t="0" r="0" b="0"/>
            <wp:docPr id="1" name="Image 1" descr="A logo with text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text on i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414" cy="69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0B55" w14:textId="77777777" w:rsidR="00332A8E" w:rsidRDefault="00332A8E">
      <w:pPr>
        <w:pStyle w:val="BodyText"/>
        <w:ind w:left="4870"/>
        <w:rPr>
          <w:rFonts w:ascii="Times New Roman"/>
          <w:noProof/>
          <w:sz w:val="20"/>
        </w:rPr>
      </w:pPr>
    </w:p>
    <w:p w14:paraId="703984F4" w14:textId="5D38D70B" w:rsidR="00165EFD" w:rsidRPr="00EB3084" w:rsidRDefault="00000000">
      <w:pPr>
        <w:pStyle w:val="Heading1"/>
        <w:spacing w:line="259" w:lineRule="auto"/>
        <w:ind w:left="2568" w:right="2568" w:hanging="3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Board of Directors Business Meeting Tuesday,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="00763725" w:rsidRPr="00EB3084">
        <w:rPr>
          <w:rFonts w:cstheme="minorHAnsi"/>
          <w:spacing w:val="-8"/>
          <w:sz w:val="20"/>
          <w:szCs w:val="20"/>
        </w:rPr>
        <w:t xml:space="preserve">November 25, </w:t>
      </w:r>
      <w:r w:rsidR="008C31CD" w:rsidRPr="00EB3084">
        <w:rPr>
          <w:rFonts w:cstheme="minorHAnsi"/>
          <w:spacing w:val="-8"/>
          <w:sz w:val="20"/>
          <w:szCs w:val="20"/>
        </w:rPr>
        <w:t>2025</w:t>
      </w:r>
      <w:r w:rsidRPr="00EB3084">
        <w:rPr>
          <w:rFonts w:cstheme="minorHAnsi"/>
          <w:sz w:val="20"/>
          <w:szCs w:val="20"/>
        </w:rPr>
        <w:t>,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="00D91B67" w:rsidRPr="00EB3084">
        <w:rPr>
          <w:rFonts w:cstheme="minorHAnsi"/>
          <w:spacing w:val="-9"/>
          <w:sz w:val="20"/>
          <w:szCs w:val="20"/>
        </w:rPr>
        <w:t>7</w:t>
      </w:r>
      <w:r w:rsidR="00D91B67" w:rsidRPr="00EB3084">
        <w:rPr>
          <w:rFonts w:cstheme="minorHAnsi"/>
          <w:sz w:val="20"/>
          <w:szCs w:val="20"/>
        </w:rPr>
        <w:t>:00</w:t>
      </w:r>
      <w:r w:rsidR="00D91B67" w:rsidRPr="00EB3084">
        <w:rPr>
          <w:rFonts w:cstheme="minorHAnsi"/>
          <w:spacing w:val="-8"/>
          <w:sz w:val="20"/>
          <w:szCs w:val="20"/>
        </w:rPr>
        <w:t xml:space="preserve"> </w:t>
      </w:r>
      <w:r w:rsidR="00D91B67" w:rsidRPr="00EB3084">
        <w:rPr>
          <w:rFonts w:cstheme="minorHAnsi"/>
          <w:sz w:val="20"/>
          <w:szCs w:val="20"/>
        </w:rPr>
        <w:t>a.m.</w:t>
      </w:r>
    </w:p>
    <w:p w14:paraId="6B3B5C4D" w14:textId="77777777" w:rsidR="008E6971" w:rsidRPr="00EB3084" w:rsidRDefault="00000000">
      <w:pPr>
        <w:spacing w:line="259" w:lineRule="auto"/>
        <w:ind w:right="1"/>
        <w:jc w:val="center"/>
        <w:rPr>
          <w:rFonts w:cstheme="minorHAnsi"/>
          <w:b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Location:</w:t>
      </w:r>
      <w:r w:rsidRPr="00EB3084">
        <w:rPr>
          <w:rFonts w:cstheme="minorHAnsi"/>
          <w:b/>
          <w:spacing w:val="40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Idaho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Falls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Auditorium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District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Office/Zoom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Videoconference</w:t>
      </w:r>
    </w:p>
    <w:p w14:paraId="419848AF" w14:textId="394AEC98" w:rsidR="00C51282" w:rsidRPr="00EB3084" w:rsidRDefault="00C51282">
      <w:pPr>
        <w:spacing w:line="259" w:lineRule="auto"/>
        <w:ind w:right="1"/>
        <w:jc w:val="center"/>
        <w:rPr>
          <w:rFonts w:cstheme="minorHAnsi"/>
          <w:b/>
          <w:sz w:val="20"/>
          <w:szCs w:val="20"/>
        </w:rPr>
      </w:pPr>
      <w:hyperlink r:id="rId6" w:history="1">
        <w:r w:rsidRPr="00EB3084">
          <w:rPr>
            <w:rStyle w:val="Hyperlink"/>
            <w:rFonts w:cstheme="minorHAnsi"/>
            <w:b/>
            <w:sz w:val="20"/>
            <w:szCs w:val="20"/>
          </w:rPr>
          <w:t>https://us06web.zoom.us/j/82714212640</w:t>
        </w:r>
      </w:hyperlink>
    </w:p>
    <w:p w14:paraId="3BA2AA4B" w14:textId="77777777" w:rsidR="00EB3084" w:rsidRDefault="00D644A9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1690 Event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Center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Drive,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Idaho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Falls,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Idaho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="00384B56" w:rsidRPr="00EB3084">
        <w:rPr>
          <w:rFonts w:cstheme="minorHAnsi"/>
          <w:spacing w:val="-7"/>
          <w:sz w:val="20"/>
          <w:szCs w:val="20"/>
        </w:rPr>
        <w:t>8</w:t>
      </w:r>
      <w:r w:rsidRPr="00EB3084">
        <w:rPr>
          <w:rFonts w:cstheme="minorHAnsi"/>
          <w:sz w:val="20"/>
          <w:szCs w:val="20"/>
        </w:rPr>
        <w:t>3402</w:t>
      </w:r>
    </w:p>
    <w:p w14:paraId="67D1DCB6" w14:textId="08D056E8" w:rsidR="00165EFD" w:rsidRPr="00EB3084" w:rsidRDefault="00D644A9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 xml:space="preserve"> Room 2416</w:t>
      </w:r>
    </w:p>
    <w:p w14:paraId="29F658BF" w14:textId="77777777" w:rsidR="00407E12" w:rsidRPr="00EB3084" w:rsidRDefault="00407E12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</w:p>
    <w:p w14:paraId="276097D7" w14:textId="77777777" w:rsidR="00585738" w:rsidRPr="00EB3084" w:rsidRDefault="00585738" w:rsidP="00585738">
      <w:pPr>
        <w:ind w:left="112"/>
        <w:rPr>
          <w:rFonts w:cstheme="minorHAnsi"/>
          <w:b/>
          <w:sz w:val="20"/>
          <w:szCs w:val="20"/>
        </w:rPr>
      </w:pPr>
      <w:r w:rsidRPr="00EB3084">
        <w:rPr>
          <w:rFonts w:cstheme="minorHAnsi"/>
          <w:b/>
          <w:spacing w:val="-2"/>
          <w:sz w:val="20"/>
          <w:szCs w:val="20"/>
        </w:rPr>
        <w:t>Agenda</w:t>
      </w:r>
    </w:p>
    <w:p w14:paraId="3FADEBE5" w14:textId="7F7D37F1" w:rsidR="00585738" w:rsidRPr="00EB3084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before="1" w:line="267" w:lineRule="exact"/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Call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to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Order </w:t>
      </w:r>
    </w:p>
    <w:p w14:paraId="0E3F9366" w14:textId="5644E39A" w:rsidR="00585738" w:rsidRPr="00EB3084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line="267" w:lineRule="exact"/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8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–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Accept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Agenda </w:t>
      </w:r>
    </w:p>
    <w:p w14:paraId="3806766A" w14:textId="77777777" w:rsidR="00585738" w:rsidRPr="00EB3084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7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Accept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the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Consent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>Agenda</w:t>
      </w:r>
    </w:p>
    <w:p w14:paraId="6AF9897C" w14:textId="02E99A6A" w:rsidR="00585738" w:rsidRPr="00EB3084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Meeting</w:t>
      </w:r>
      <w:r w:rsidRPr="00EB3084">
        <w:rPr>
          <w:rFonts w:cstheme="minorHAnsi"/>
          <w:spacing w:val="-11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Minutes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="00C51282" w:rsidRPr="00EB3084">
        <w:rPr>
          <w:rFonts w:cstheme="minorHAnsi"/>
          <w:spacing w:val="-7"/>
          <w:sz w:val="20"/>
          <w:szCs w:val="20"/>
        </w:rPr>
        <w:t>10</w:t>
      </w:r>
      <w:r w:rsidR="002D3C13" w:rsidRPr="00EB3084">
        <w:rPr>
          <w:rFonts w:cstheme="minorHAnsi"/>
          <w:spacing w:val="-7"/>
          <w:sz w:val="20"/>
          <w:szCs w:val="20"/>
        </w:rPr>
        <w:t>-</w:t>
      </w:r>
      <w:r w:rsidR="00C51282" w:rsidRPr="00EB3084">
        <w:rPr>
          <w:rFonts w:cstheme="minorHAnsi"/>
          <w:spacing w:val="-7"/>
          <w:sz w:val="20"/>
          <w:szCs w:val="20"/>
        </w:rPr>
        <w:t>14</w:t>
      </w:r>
      <w:r w:rsidR="002D3C13" w:rsidRPr="00EB3084">
        <w:rPr>
          <w:rFonts w:cstheme="minorHAnsi"/>
          <w:spacing w:val="-7"/>
          <w:sz w:val="20"/>
          <w:szCs w:val="20"/>
        </w:rPr>
        <w:t>-25</w:t>
      </w:r>
    </w:p>
    <w:p w14:paraId="021C571B" w14:textId="600E3E28" w:rsidR="00585738" w:rsidRPr="00EB3084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Review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of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Payables/Financials </w:t>
      </w:r>
    </w:p>
    <w:p w14:paraId="14841838" w14:textId="721A0497" w:rsidR="00803B01" w:rsidRPr="00EB3084" w:rsidRDefault="00585738" w:rsidP="00CF11EE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Discussion</w:t>
      </w:r>
      <w:r w:rsidRPr="00EB3084">
        <w:rPr>
          <w:rFonts w:cstheme="minorHAnsi"/>
          <w:b/>
          <w:spacing w:val="-5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1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–Public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Comment</w:t>
      </w:r>
      <w:r w:rsidRPr="00EB3084">
        <w:rPr>
          <w:rFonts w:cstheme="minorHAnsi"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(Any</w:t>
      </w:r>
      <w:r w:rsidRPr="00EB3084">
        <w:rPr>
          <w:rFonts w:cstheme="minorHAnsi"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member</w:t>
      </w:r>
      <w:r w:rsidRPr="00EB3084">
        <w:rPr>
          <w:rFonts w:cstheme="minorHAnsi"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of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the</w:t>
      </w:r>
      <w:r w:rsidRPr="00EB3084">
        <w:rPr>
          <w:rFonts w:cstheme="minorHAnsi"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public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is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 xml:space="preserve">welcome to take three minutes and share concerns or questions with the Board).  </w:t>
      </w:r>
      <w:r w:rsidR="00BB5C61" w:rsidRPr="00EB3084">
        <w:rPr>
          <w:rFonts w:cstheme="minorHAnsi"/>
          <w:sz w:val="20"/>
          <w:szCs w:val="20"/>
        </w:rPr>
        <w:t xml:space="preserve"> </w:t>
      </w:r>
    </w:p>
    <w:p w14:paraId="5AD9C8AF" w14:textId="77777777" w:rsidR="00C51282" w:rsidRPr="00EB3084" w:rsidRDefault="005B5D37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 xml:space="preserve">Action Item </w:t>
      </w:r>
      <w:r w:rsidR="00963D0A" w:rsidRPr="00EB3084">
        <w:rPr>
          <w:rFonts w:cstheme="minorHAnsi"/>
          <w:b/>
          <w:bCs/>
          <w:sz w:val="20"/>
          <w:szCs w:val="20"/>
          <w:lang w:val="en"/>
        </w:rPr>
        <w:t xml:space="preserve">– </w:t>
      </w:r>
      <w:r w:rsidRPr="00EB3084">
        <w:rPr>
          <w:rFonts w:cstheme="minorHAnsi"/>
          <w:sz w:val="20"/>
          <w:szCs w:val="20"/>
          <w:lang w:val="en"/>
        </w:rPr>
        <w:t xml:space="preserve">Approve </w:t>
      </w:r>
      <w:r w:rsidR="00963D0A" w:rsidRPr="00EB3084">
        <w:rPr>
          <w:rFonts w:cstheme="minorHAnsi"/>
          <w:sz w:val="20"/>
          <w:szCs w:val="20"/>
          <w:lang w:val="en"/>
        </w:rPr>
        <w:t>hiring a rebate analyst to calculate if any arbitrage is owed.</w:t>
      </w:r>
    </w:p>
    <w:p w14:paraId="206DD3B6" w14:textId="053B13DE" w:rsidR="00963D0A" w:rsidRPr="00EB3084" w:rsidRDefault="00C51282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Action Item –</w:t>
      </w:r>
      <w:r w:rsidRPr="00EB3084">
        <w:rPr>
          <w:rFonts w:cstheme="minorHAnsi"/>
          <w:sz w:val="20"/>
          <w:szCs w:val="20"/>
          <w:lang w:val="en"/>
        </w:rPr>
        <w:t xml:space="preserve"> Approve Rudd and Company engagement letter for 2025 audit</w:t>
      </w:r>
    </w:p>
    <w:p w14:paraId="243C7973" w14:textId="645FBBE1" w:rsidR="00C00C3E" w:rsidRPr="00EB3084" w:rsidRDefault="00C00C3E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 xml:space="preserve">Discussion Item – </w:t>
      </w:r>
      <w:r w:rsidRPr="00EB3084">
        <w:rPr>
          <w:rFonts w:cstheme="minorHAnsi"/>
          <w:sz w:val="20"/>
          <w:szCs w:val="20"/>
          <w:lang w:val="en"/>
        </w:rPr>
        <w:t>Discussion with DG Elmore, President of Centennial Management, about the future of Centennial Management, process for selecting interim General Manager and permanent General Manager</w:t>
      </w:r>
      <w:r w:rsidR="00EB3084" w:rsidRPr="00EB3084">
        <w:rPr>
          <w:rFonts w:cstheme="minorHAnsi"/>
          <w:sz w:val="20"/>
          <w:szCs w:val="20"/>
          <w:lang w:val="en"/>
        </w:rPr>
        <w:t>.</w:t>
      </w:r>
    </w:p>
    <w:p w14:paraId="315FB2EC" w14:textId="77777777" w:rsidR="00C51282" w:rsidRPr="00EB3084" w:rsidRDefault="00C51282" w:rsidP="00C51282">
      <w:pPr>
        <w:pStyle w:val="ListParagraph"/>
        <w:widowControl/>
        <w:autoSpaceDE/>
        <w:autoSpaceDN/>
        <w:ind w:left="1462" w:firstLine="0"/>
        <w:contextualSpacing/>
        <w:rPr>
          <w:rFonts w:cstheme="minorHAnsi"/>
          <w:b/>
          <w:bCs/>
          <w:sz w:val="20"/>
          <w:szCs w:val="20"/>
          <w:lang w:val="en"/>
        </w:rPr>
      </w:pPr>
    </w:p>
    <w:p w14:paraId="4A1A9CBA" w14:textId="77777777" w:rsidR="00585738" w:rsidRPr="00EB3084" w:rsidRDefault="00585738" w:rsidP="00585738">
      <w:pPr>
        <w:tabs>
          <w:tab w:val="left" w:pos="1462"/>
        </w:tabs>
        <w:spacing w:before="1"/>
        <w:ind w:right="357"/>
        <w:rPr>
          <w:rFonts w:cstheme="minorHAnsi"/>
          <w:b/>
          <w:bCs/>
          <w:sz w:val="20"/>
          <w:szCs w:val="20"/>
          <w:lang w:val="en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Report and Updates</w:t>
      </w:r>
    </w:p>
    <w:p w14:paraId="79FB6B1A" w14:textId="77777777" w:rsidR="00585738" w:rsidRPr="00EB308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Discussion Item –</w:t>
      </w:r>
      <w:r w:rsidRPr="00EB3084">
        <w:rPr>
          <w:rFonts w:cstheme="minorHAnsi"/>
          <w:b/>
          <w:bCs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Presentation from Erik Hudson</w:t>
      </w:r>
    </w:p>
    <w:p w14:paraId="3D48B4FD" w14:textId="7A1FD34E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sz w:val="20"/>
          <w:szCs w:val="20"/>
        </w:rPr>
        <w:t xml:space="preserve">Mountain America Center operations, </w:t>
      </w:r>
      <w:r w:rsidR="00C51282" w:rsidRPr="00EB3084">
        <w:rPr>
          <w:rFonts w:cstheme="minorHAnsi"/>
          <w:sz w:val="20"/>
          <w:szCs w:val="20"/>
        </w:rPr>
        <w:t xml:space="preserve">October </w:t>
      </w:r>
      <w:r w:rsidR="00AD452A" w:rsidRPr="00EB3084">
        <w:rPr>
          <w:rFonts w:cstheme="minorHAnsi"/>
          <w:sz w:val="20"/>
          <w:szCs w:val="20"/>
        </w:rPr>
        <w:t>f</w:t>
      </w:r>
      <w:r w:rsidRPr="00EB3084">
        <w:rPr>
          <w:rFonts w:cstheme="minorHAnsi"/>
          <w:sz w:val="20"/>
          <w:szCs w:val="20"/>
        </w:rPr>
        <w:t>inancial statement</w:t>
      </w:r>
      <w:r w:rsidR="000D2AD3" w:rsidRPr="00EB3084">
        <w:rPr>
          <w:rFonts w:cstheme="minorHAnsi"/>
          <w:sz w:val="20"/>
          <w:szCs w:val="20"/>
        </w:rPr>
        <w:t xml:space="preserve"> </w:t>
      </w:r>
      <w:r w:rsidR="00EB3084" w:rsidRPr="00EB3084">
        <w:rPr>
          <w:rFonts w:cstheme="minorHAnsi"/>
          <w:sz w:val="20"/>
          <w:szCs w:val="20"/>
        </w:rPr>
        <w:t>overview,</w:t>
      </w:r>
      <w:r w:rsidR="00AD452A" w:rsidRPr="00EB3084">
        <w:rPr>
          <w:rFonts w:cstheme="minorHAnsi"/>
          <w:sz w:val="20"/>
          <w:szCs w:val="20"/>
        </w:rPr>
        <w:t xml:space="preserve"> and </w:t>
      </w:r>
      <w:r w:rsidR="001537D3" w:rsidRPr="00EB3084">
        <w:rPr>
          <w:rFonts w:cstheme="minorHAnsi"/>
          <w:sz w:val="20"/>
          <w:szCs w:val="20"/>
        </w:rPr>
        <w:t>year-end</w:t>
      </w:r>
      <w:r w:rsidR="00AD452A" w:rsidRPr="00EB3084">
        <w:rPr>
          <w:rFonts w:cstheme="minorHAnsi"/>
          <w:sz w:val="20"/>
          <w:szCs w:val="20"/>
        </w:rPr>
        <w:t xml:space="preserve"> </w:t>
      </w:r>
      <w:r w:rsidR="008924FA">
        <w:rPr>
          <w:rFonts w:cstheme="minorHAnsi"/>
          <w:sz w:val="20"/>
          <w:szCs w:val="20"/>
        </w:rPr>
        <w:t>report</w:t>
      </w:r>
      <w:r w:rsidR="00AD452A" w:rsidRPr="00EB3084">
        <w:rPr>
          <w:rFonts w:cstheme="minorHAnsi"/>
          <w:sz w:val="20"/>
          <w:szCs w:val="20"/>
        </w:rPr>
        <w:t>.</w:t>
      </w:r>
    </w:p>
    <w:p w14:paraId="29542128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sz w:val="20"/>
          <w:szCs w:val="20"/>
        </w:rPr>
        <w:t xml:space="preserve">Spud Kings Update </w:t>
      </w:r>
    </w:p>
    <w:p w14:paraId="1B88CDCE" w14:textId="77777777" w:rsidR="00585738" w:rsidRPr="00EB308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Discussion Item</w:t>
      </w:r>
      <w:r w:rsidRPr="00EB3084">
        <w:rPr>
          <w:rFonts w:cstheme="minorHAnsi"/>
          <w:sz w:val="20"/>
          <w:szCs w:val="20"/>
          <w:lang w:val="en"/>
        </w:rPr>
        <w:t xml:space="preserve"> - Executive Director Report </w:t>
      </w:r>
    </w:p>
    <w:p w14:paraId="6A4C1C3E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Executive Director Report Summary </w:t>
      </w:r>
    </w:p>
    <w:p w14:paraId="04E47083" w14:textId="764A4669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Building </w:t>
      </w:r>
      <w:r w:rsidR="002140B0" w:rsidRPr="00EB3084">
        <w:rPr>
          <w:rFonts w:cstheme="minorHAnsi"/>
          <w:sz w:val="20"/>
          <w:szCs w:val="20"/>
          <w:lang w:val="en"/>
        </w:rPr>
        <w:t>HVAC Update</w:t>
      </w:r>
      <w:r w:rsidRPr="00EB3084">
        <w:rPr>
          <w:rFonts w:cstheme="minorHAnsi"/>
          <w:sz w:val="20"/>
          <w:szCs w:val="20"/>
          <w:lang w:val="en"/>
        </w:rPr>
        <w:t xml:space="preserve"> </w:t>
      </w:r>
    </w:p>
    <w:p w14:paraId="4ABCF9FA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>Cash Flow Update</w:t>
      </w:r>
    </w:p>
    <w:p w14:paraId="4ECEC1FD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State Tax Commission Reports </w:t>
      </w:r>
    </w:p>
    <w:p w14:paraId="6CF4DC67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Action Items </w:t>
      </w:r>
    </w:p>
    <w:p w14:paraId="6EFBB421" w14:textId="77777777" w:rsidR="00505FE5" w:rsidRPr="00EB3084" w:rsidRDefault="00505FE5" w:rsidP="00505FE5">
      <w:pPr>
        <w:pStyle w:val="ListParagraph"/>
        <w:widowControl/>
        <w:autoSpaceDE/>
        <w:autoSpaceDN/>
        <w:ind w:left="1530" w:firstLine="0"/>
        <w:contextualSpacing/>
        <w:rPr>
          <w:rFonts w:cstheme="minorHAnsi"/>
          <w:sz w:val="20"/>
          <w:szCs w:val="20"/>
          <w:lang w:val="en"/>
        </w:rPr>
      </w:pPr>
    </w:p>
    <w:p w14:paraId="08B83EED" w14:textId="77777777" w:rsidR="00585738" w:rsidRPr="000F01F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 xml:space="preserve">Discussion Item </w:t>
      </w:r>
      <w:r w:rsidRPr="00EB3084">
        <w:rPr>
          <w:rFonts w:cstheme="minorHAnsi"/>
          <w:sz w:val="20"/>
          <w:szCs w:val="20"/>
          <w:lang w:val="en"/>
        </w:rPr>
        <w:t>- Legal Report</w:t>
      </w:r>
    </w:p>
    <w:p w14:paraId="47094587" w14:textId="77777777" w:rsidR="000F01F4" w:rsidRPr="00EB3084" w:rsidRDefault="000F01F4" w:rsidP="000F01F4">
      <w:pPr>
        <w:pStyle w:val="ListParagraph"/>
        <w:widowControl/>
        <w:autoSpaceDE/>
        <w:autoSpaceDN/>
        <w:ind w:left="720" w:firstLine="0"/>
        <w:contextualSpacing/>
        <w:rPr>
          <w:rFonts w:cstheme="minorHAnsi"/>
          <w:b/>
          <w:bCs/>
          <w:sz w:val="20"/>
          <w:szCs w:val="20"/>
        </w:rPr>
      </w:pPr>
    </w:p>
    <w:p w14:paraId="4C21CD35" w14:textId="1DD3A5BC" w:rsidR="00C00C3E" w:rsidRPr="000F01F4" w:rsidRDefault="00C00C3E" w:rsidP="000F01F4">
      <w:pPr>
        <w:pStyle w:val="ListParagraph"/>
        <w:widowControl/>
        <w:numPr>
          <w:ilvl w:val="0"/>
          <w:numId w:val="8"/>
        </w:numPr>
        <w:tabs>
          <w:tab w:val="left" w:pos="1350"/>
        </w:tabs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0F01F4">
        <w:rPr>
          <w:rFonts w:cstheme="minorHAnsi"/>
          <w:b/>
          <w:bCs/>
          <w:sz w:val="20"/>
          <w:szCs w:val="20"/>
          <w:lang w:val="en"/>
        </w:rPr>
        <w:t>Action Item</w:t>
      </w:r>
      <w:r w:rsidRPr="000F01F4">
        <w:rPr>
          <w:rFonts w:cstheme="minorHAnsi"/>
          <w:sz w:val="20"/>
          <w:szCs w:val="20"/>
          <w:lang w:val="en"/>
        </w:rPr>
        <w:t xml:space="preserve"> - Adjournment to Executive Session </w:t>
      </w:r>
      <w:r w:rsidR="0039278A">
        <w:rPr>
          <w:rFonts w:cstheme="minorHAnsi"/>
          <w:sz w:val="20"/>
          <w:szCs w:val="20"/>
          <w:lang w:val="en"/>
        </w:rPr>
        <w:t>– Motion and Order to Approve</w:t>
      </w:r>
    </w:p>
    <w:p w14:paraId="47CA448B" w14:textId="77777777" w:rsidR="00C00C3E" w:rsidRPr="00EB3084" w:rsidRDefault="00C00C3E" w:rsidP="00C00C3E">
      <w:pPr>
        <w:pStyle w:val="ListParagraph"/>
        <w:tabs>
          <w:tab w:val="left" w:pos="1350"/>
        </w:tabs>
        <w:ind w:left="1267"/>
        <w:rPr>
          <w:rFonts w:cstheme="minorHAnsi"/>
          <w:b/>
          <w:bCs/>
          <w:sz w:val="20"/>
          <w:szCs w:val="20"/>
        </w:rPr>
      </w:pPr>
    </w:p>
    <w:p w14:paraId="384050C0" w14:textId="77777777" w:rsidR="000F01F4" w:rsidRDefault="00C00C3E" w:rsidP="000F01F4">
      <w:pPr>
        <w:pStyle w:val="ListParagraph"/>
        <w:widowControl/>
        <w:numPr>
          <w:ilvl w:val="0"/>
          <w:numId w:val="11"/>
        </w:numPr>
        <w:tabs>
          <w:tab w:val="left" w:pos="1350"/>
        </w:tabs>
        <w:autoSpaceDE/>
        <w:autoSpaceDN/>
        <w:ind w:left="1350" w:hanging="540"/>
        <w:contextualSpacing/>
        <w:rPr>
          <w:rFonts w:cstheme="minorHAnsi"/>
          <w:sz w:val="20"/>
          <w:szCs w:val="20"/>
        </w:rPr>
      </w:pPr>
      <w:r w:rsidRPr="000F01F4">
        <w:rPr>
          <w:rFonts w:cstheme="minorHAnsi"/>
          <w:b/>
          <w:bCs/>
          <w:sz w:val="20"/>
          <w:szCs w:val="20"/>
        </w:rPr>
        <w:t xml:space="preserve">Executive Session - </w:t>
      </w:r>
      <w:r w:rsidRPr="000F01F4">
        <w:rPr>
          <w:rFonts w:cstheme="minorHAnsi"/>
          <w:sz w:val="20"/>
          <w:szCs w:val="20"/>
        </w:rPr>
        <w:t>Idaho Code Section 74-206 (1) (</w:t>
      </w:r>
      <w:r w:rsidR="00EB3084" w:rsidRPr="000F01F4">
        <w:rPr>
          <w:rFonts w:cstheme="minorHAnsi"/>
          <w:sz w:val="20"/>
          <w:szCs w:val="20"/>
        </w:rPr>
        <w:t>f</w:t>
      </w:r>
      <w:r w:rsidRPr="000F01F4">
        <w:rPr>
          <w:rFonts w:cstheme="minorHAnsi"/>
          <w:sz w:val="20"/>
          <w:szCs w:val="20"/>
        </w:rPr>
        <w:t xml:space="preserve">) </w:t>
      </w:r>
      <w:r w:rsidR="00EB3084" w:rsidRPr="000F01F4">
        <w:rPr>
          <w:rFonts w:cstheme="minorHAnsi"/>
          <w:sz w:val="20"/>
          <w:szCs w:val="20"/>
        </w:rPr>
        <w:t>To communicate with legal counsel for the public agency to discuss the legal ramifications of and legal options for</w:t>
      </w:r>
      <w:r w:rsidR="00266FFD" w:rsidRPr="000F01F4">
        <w:rPr>
          <w:rFonts w:cstheme="minorHAnsi"/>
          <w:sz w:val="20"/>
          <w:szCs w:val="20"/>
        </w:rPr>
        <w:t xml:space="preserve"> </w:t>
      </w:r>
      <w:r w:rsidR="00EB3084" w:rsidRPr="000F01F4">
        <w:rPr>
          <w:rFonts w:cstheme="minorHAnsi"/>
          <w:sz w:val="20"/>
          <w:szCs w:val="20"/>
        </w:rPr>
        <w:t xml:space="preserve">pending litigation, or controversies not yet being litigated but imminently likely to be litigated. </w:t>
      </w:r>
    </w:p>
    <w:p w14:paraId="6E770F43" w14:textId="77777777" w:rsidR="000F01F4" w:rsidRDefault="000F01F4" w:rsidP="000F01F4">
      <w:pPr>
        <w:pStyle w:val="ListParagraph"/>
        <w:widowControl/>
        <w:tabs>
          <w:tab w:val="left" w:pos="1350"/>
        </w:tabs>
        <w:autoSpaceDE/>
        <w:autoSpaceDN/>
        <w:ind w:left="1350" w:firstLine="0"/>
        <w:contextualSpacing/>
        <w:rPr>
          <w:rFonts w:cstheme="minorHAnsi"/>
          <w:sz w:val="20"/>
          <w:szCs w:val="20"/>
        </w:rPr>
      </w:pPr>
    </w:p>
    <w:p w14:paraId="15E5314A" w14:textId="314ED4A3" w:rsidR="00C00C3E" w:rsidRPr="000F01F4" w:rsidRDefault="00C00C3E" w:rsidP="000F01F4">
      <w:pPr>
        <w:pStyle w:val="ListParagraph"/>
        <w:widowControl/>
        <w:numPr>
          <w:ilvl w:val="0"/>
          <w:numId w:val="11"/>
        </w:numPr>
        <w:tabs>
          <w:tab w:val="left" w:pos="1350"/>
        </w:tabs>
        <w:autoSpaceDE/>
        <w:autoSpaceDN/>
        <w:ind w:firstLine="90"/>
        <w:contextualSpacing/>
        <w:rPr>
          <w:rFonts w:cstheme="minorHAnsi"/>
          <w:sz w:val="20"/>
          <w:szCs w:val="20"/>
        </w:rPr>
      </w:pPr>
      <w:r w:rsidRPr="000F01F4">
        <w:rPr>
          <w:rFonts w:cstheme="minorHAnsi"/>
          <w:b/>
          <w:bCs/>
          <w:sz w:val="20"/>
          <w:szCs w:val="20"/>
        </w:rPr>
        <w:t>Adjournment from Executive Session</w:t>
      </w:r>
    </w:p>
    <w:p w14:paraId="14A09A82" w14:textId="77777777" w:rsidR="00C00C3E" w:rsidRPr="00EB3084" w:rsidRDefault="00C00C3E" w:rsidP="00C00C3E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705430A9" w14:textId="77777777" w:rsidR="00C00C3E" w:rsidRPr="00EB3084" w:rsidRDefault="00C00C3E" w:rsidP="000F01F4">
      <w:pPr>
        <w:pStyle w:val="ListParagraph"/>
        <w:widowControl/>
        <w:numPr>
          <w:ilvl w:val="0"/>
          <w:numId w:val="8"/>
        </w:numPr>
        <w:tabs>
          <w:tab w:val="left" w:pos="1350"/>
        </w:tabs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</w:rPr>
        <w:t>Action Item –</w:t>
      </w:r>
      <w:r w:rsidRPr="00EB3084">
        <w:rPr>
          <w:rFonts w:cstheme="minorHAnsi"/>
          <w:sz w:val="20"/>
          <w:szCs w:val="20"/>
        </w:rPr>
        <w:t>Action taken on Section 74-206 (1) (b) matter discussed in Executive Session</w:t>
      </w:r>
    </w:p>
    <w:p w14:paraId="68DBAF84" w14:textId="77777777" w:rsidR="00C00C3E" w:rsidRPr="00EB3084" w:rsidRDefault="00C00C3E" w:rsidP="00C00C3E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4EE938FD" w14:textId="77777777" w:rsidR="00C00C3E" w:rsidRPr="000F01F4" w:rsidRDefault="00C00C3E" w:rsidP="000F01F4">
      <w:pPr>
        <w:pStyle w:val="ListParagraph"/>
        <w:widowControl/>
        <w:numPr>
          <w:ilvl w:val="0"/>
          <w:numId w:val="8"/>
        </w:numPr>
        <w:tabs>
          <w:tab w:val="left" w:pos="1350"/>
        </w:tabs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</w:rPr>
        <w:t xml:space="preserve">Action Item - </w:t>
      </w:r>
      <w:r w:rsidRPr="00EB3084">
        <w:rPr>
          <w:rFonts w:cstheme="minorHAnsi"/>
          <w:sz w:val="20"/>
          <w:szCs w:val="20"/>
        </w:rPr>
        <w:t>Adjournment from Public Session</w:t>
      </w:r>
    </w:p>
    <w:p w14:paraId="7C0EF126" w14:textId="77777777" w:rsidR="000F01F4" w:rsidRPr="000F01F4" w:rsidRDefault="000F01F4" w:rsidP="000F01F4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5BA8F6BF" w14:textId="63AF7330" w:rsidR="000F01F4" w:rsidRPr="00EB3084" w:rsidRDefault="000F01F4" w:rsidP="000F01F4">
      <w:pPr>
        <w:pStyle w:val="ListParagraph"/>
        <w:widowControl/>
        <w:tabs>
          <w:tab w:val="left" w:pos="1350"/>
        </w:tabs>
        <w:autoSpaceDE/>
        <w:autoSpaceDN/>
        <w:ind w:left="720" w:hanging="360"/>
        <w:contextualSpacing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Calendar and Announcements</w:t>
      </w:r>
    </w:p>
    <w:p w14:paraId="33BF40FE" w14:textId="2B2A56B8" w:rsidR="000F01F4" w:rsidRDefault="000F01F4" w:rsidP="000F01F4">
      <w:pPr>
        <w:tabs>
          <w:tab w:val="left" w:pos="829"/>
        </w:tabs>
        <w:spacing w:before="1"/>
        <w:ind w:left="360"/>
        <w:rPr>
          <w:rFonts w:cstheme="minorHAnsi"/>
          <w:b/>
          <w:spacing w:val="-4"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 xml:space="preserve">A. </w:t>
      </w:r>
      <w:r w:rsidRPr="000F01F4">
        <w:rPr>
          <w:rFonts w:cstheme="minorHAnsi"/>
          <w:b/>
          <w:sz w:val="20"/>
          <w:szCs w:val="20"/>
        </w:rPr>
        <w:t>Upcoming</w:t>
      </w:r>
      <w:r w:rsidRPr="000F01F4">
        <w:rPr>
          <w:rFonts w:cstheme="minorHAnsi"/>
          <w:b/>
          <w:spacing w:val="-10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IFAD</w:t>
      </w:r>
      <w:r w:rsidRPr="000F01F4">
        <w:rPr>
          <w:rFonts w:cstheme="minorHAnsi"/>
          <w:b/>
          <w:spacing w:val="-9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Meeting</w:t>
      </w:r>
      <w:r w:rsidRPr="000F01F4">
        <w:rPr>
          <w:rFonts w:cstheme="minorHAnsi"/>
          <w:b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–</w:t>
      </w:r>
      <w:r w:rsidRPr="000F01F4">
        <w:rPr>
          <w:rFonts w:cstheme="minorHAnsi"/>
          <w:spacing w:val="-8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Next</w:t>
      </w:r>
      <w:r w:rsidRPr="000F01F4">
        <w:rPr>
          <w:rFonts w:cstheme="minorHAnsi"/>
          <w:b/>
          <w:spacing w:val="-9"/>
          <w:sz w:val="20"/>
          <w:szCs w:val="20"/>
          <w:u w:val="single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Meeting</w:t>
      </w:r>
      <w:r w:rsidRPr="000F01F4">
        <w:rPr>
          <w:rFonts w:cstheme="minorHAnsi"/>
          <w:b/>
          <w:spacing w:val="-9"/>
          <w:sz w:val="20"/>
          <w:szCs w:val="20"/>
          <w:u w:val="single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on</w:t>
      </w:r>
      <w:r w:rsidRPr="000F01F4">
        <w:rPr>
          <w:rFonts w:cstheme="minorHAnsi"/>
          <w:b/>
          <w:spacing w:val="-8"/>
          <w:sz w:val="20"/>
          <w:szCs w:val="20"/>
          <w:u w:val="single"/>
        </w:rPr>
        <w:t xml:space="preserve"> December 16, </w:t>
      </w:r>
      <w:r w:rsidRPr="000F01F4">
        <w:rPr>
          <w:rFonts w:cstheme="minorHAnsi"/>
          <w:b/>
          <w:spacing w:val="-4"/>
          <w:sz w:val="20"/>
          <w:szCs w:val="20"/>
          <w:u w:val="single"/>
        </w:rPr>
        <w:t>2025</w:t>
      </w:r>
    </w:p>
    <w:p w14:paraId="795F8BA5" w14:textId="77777777" w:rsidR="000F01F4" w:rsidRDefault="000F01F4" w:rsidP="000F01F4">
      <w:pPr>
        <w:tabs>
          <w:tab w:val="left" w:pos="830"/>
        </w:tabs>
        <w:spacing w:before="1"/>
        <w:ind w:left="36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B.</w:t>
      </w:r>
      <w:r>
        <w:rPr>
          <w:rFonts w:cstheme="minorHAnsi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Discussion</w:t>
      </w:r>
      <w:r w:rsidRPr="00EB3084">
        <w:rPr>
          <w:rFonts w:cstheme="minorHAnsi"/>
          <w:b/>
          <w:spacing w:val="-11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Announcements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and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Minor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>Questions</w:t>
      </w:r>
    </w:p>
    <w:p w14:paraId="1B291514" w14:textId="2D40ADAA" w:rsidR="000F01F4" w:rsidRPr="000F01F4" w:rsidRDefault="000F01F4" w:rsidP="000F01F4">
      <w:pPr>
        <w:tabs>
          <w:tab w:val="left" w:pos="830"/>
        </w:tabs>
        <w:spacing w:before="1"/>
        <w:ind w:left="36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C. </w:t>
      </w:r>
      <w:r w:rsidRPr="000F01F4">
        <w:rPr>
          <w:rFonts w:cstheme="minorHAnsi"/>
          <w:b/>
          <w:sz w:val="20"/>
          <w:szCs w:val="20"/>
        </w:rPr>
        <w:t>Discussion</w:t>
      </w:r>
      <w:r w:rsidRPr="000F01F4">
        <w:rPr>
          <w:rFonts w:cstheme="minorHAnsi"/>
          <w:b/>
          <w:spacing w:val="-8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Item</w:t>
      </w:r>
      <w:r w:rsidRPr="000F01F4">
        <w:rPr>
          <w:rFonts w:cstheme="minorHAnsi"/>
          <w:b/>
          <w:spacing w:val="-4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-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Agenda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Items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for</w:t>
      </w:r>
      <w:r w:rsidRPr="000F01F4">
        <w:rPr>
          <w:rFonts w:cstheme="minorHAnsi"/>
          <w:spacing w:val="-7"/>
          <w:sz w:val="20"/>
          <w:szCs w:val="20"/>
        </w:rPr>
        <w:t xml:space="preserve"> December 16, </w:t>
      </w:r>
      <w:r w:rsidRPr="000F01F4">
        <w:rPr>
          <w:rFonts w:cstheme="minorHAnsi"/>
          <w:sz w:val="20"/>
          <w:szCs w:val="20"/>
        </w:rPr>
        <w:t>2025,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pacing w:val="-2"/>
          <w:sz w:val="20"/>
          <w:szCs w:val="20"/>
        </w:rPr>
        <w:t>meeting</w:t>
      </w:r>
    </w:p>
    <w:p w14:paraId="121A5132" w14:textId="77777777" w:rsidR="000F01F4" w:rsidRPr="00EB3084" w:rsidRDefault="000F01F4" w:rsidP="000F01F4">
      <w:pPr>
        <w:rPr>
          <w:rFonts w:cstheme="minorHAnsi"/>
          <w:b/>
          <w:bCs/>
          <w:sz w:val="20"/>
          <w:szCs w:val="20"/>
        </w:rPr>
      </w:pPr>
    </w:p>
    <w:p w14:paraId="29173E40" w14:textId="77777777" w:rsidR="00C00C3E" w:rsidRPr="00EB3084" w:rsidRDefault="00C00C3E" w:rsidP="00AE6918">
      <w:pPr>
        <w:pStyle w:val="Heading1"/>
        <w:rPr>
          <w:rFonts w:cstheme="minorHAnsi"/>
          <w:sz w:val="20"/>
          <w:szCs w:val="20"/>
        </w:rPr>
      </w:pPr>
    </w:p>
    <w:p w14:paraId="05269217" w14:textId="77777777" w:rsidR="000F01F4" w:rsidRDefault="000F01F4" w:rsidP="00AE6918">
      <w:pPr>
        <w:pStyle w:val="Heading1"/>
        <w:rPr>
          <w:rFonts w:cstheme="minorHAnsi"/>
          <w:sz w:val="20"/>
          <w:szCs w:val="20"/>
        </w:rPr>
      </w:pPr>
    </w:p>
    <w:p w14:paraId="1E632CDB" w14:textId="086AD2D3" w:rsidR="00165EFD" w:rsidRPr="00EB3084" w:rsidRDefault="00585738" w:rsidP="00AE6918">
      <w:pPr>
        <w:pStyle w:val="Heading1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Posted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on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or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before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7:00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a.m.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="008E1AB3" w:rsidRPr="00EB3084">
        <w:rPr>
          <w:rFonts w:cstheme="minorHAnsi"/>
          <w:spacing w:val="-8"/>
          <w:sz w:val="20"/>
          <w:szCs w:val="20"/>
        </w:rPr>
        <w:t xml:space="preserve">November 23, </w:t>
      </w:r>
      <w:r w:rsidRPr="00EB3084">
        <w:rPr>
          <w:rFonts w:cstheme="minorHAnsi"/>
          <w:spacing w:val="-4"/>
          <w:sz w:val="20"/>
          <w:szCs w:val="20"/>
        </w:rPr>
        <w:t>2025</w:t>
      </w:r>
    </w:p>
    <w:sectPr w:rsidR="00165EFD" w:rsidRPr="00EB3084" w:rsidSect="00EB3084">
      <w:pgSz w:w="12240" w:h="15840"/>
      <w:pgMar w:top="274" w:right="720" w:bottom="2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48"/>
    <w:multiLevelType w:val="hybridMultilevel"/>
    <w:tmpl w:val="EFECF284"/>
    <w:lvl w:ilvl="0" w:tplc="6A0E00A2">
      <w:start w:val="1"/>
      <w:numFmt w:val="upperLetter"/>
      <w:lvlText w:val="%1."/>
      <w:lvlJc w:val="left"/>
      <w:pPr>
        <w:ind w:left="832" w:hanging="360"/>
      </w:pPr>
      <w:rPr>
        <w:rFonts w:hint="default"/>
        <w:spacing w:val="-1"/>
        <w:w w:val="99"/>
        <w:lang w:val="en-US" w:eastAsia="en-US" w:bidi="ar-SA"/>
      </w:rPr>
    </w:lvl>
    <w:lvl w:ilvl="1" w:tplc="A210B3EE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04618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434E852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51EC1EB0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89CAA252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BC7A3DEE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5A76B9A8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FA0400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B01B26"/>
    <w:multiLevelType w:val="hybridMultilevel"/>
    <w:tmpl w:val="1ACC514E"/>
    <w:lvl w:ilvl="0" w:tplc="6EAC32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2BA70E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606767C">
      <w:start w:val="1"/>
      <w:numFmt w:val="lowerRoman"/>
      <w:lvlText w:val="%3."/>
      <w:lvlJc w:val="right"/>
      <w:pPr>
        <w:ind w:left="2160" w:hanging="180"/>
      </w:pPr>
    </w:lvl>
    <w:lvl w:ilvl="3" w:tplc="0F466A58">
      <w:start w:val="1"/>
      <w:numFmt w:val="decimal"/>
      <w:lvlText w:val="%4."/>
      <w:lvlJc w:val="left"/>
      <w:pPr>
        <w:ind w:left="2880" w:hanging="360"/>
      </w:pPr>
    </w:lvl>
    <w:lvl w:ilvl="4" w:tplc="289EC372">
      <w:start w:val="1"/>
      <w:numFmt w:val="lowerLetter"/>
      <w:lvlText w:val="%5."/>
      <w:lvlJc w:val="left"/>
      <w:pPr>
        <w:ind w:left="3600" w:hanging="360"/>
      </w:pPr>
    </w:lvl>
    <w:lvl w:ilvl="5" w:tplc="7F6CF152">
      <w:start w:val="1"/>
      <w:numFmt w:val="lowerRoman"/>
      <w:lvlText w:val="%6."/>
      <w:lvlJc w:val="right"/>
      <w:pPr>
        <w:ind w:left="4320" w:hanging="180"/>
      </w:pPr>
    </w:lvl>
    <w:lvl w:ilvl="6" w:tplc="6A163B0A">
      <w:start w:val="1"/>
      <w:numFmt w:val="decimal"/>
      <w:lvlText w:val="%7."/>
      <w:lvlJc w:val="left"/>
      <w:pPr>
        <w:ind w:left="5040" w:hanging="360"/>
      </w:pPr>
    </w:lvl>
    <w:lvl w:ilvl="7" w:tplc="83027EDC">
      <w:start w:val="1"/>
      <w:numFmt w:val="lowerLetter"/>
      <w:lvlText w:val="%8."/>
      <w:lvlJc w:val="left"/>
      <w:pPr>
        <w:ind w:left="5760" w:hanging="360"/>
      </w:pPr>
    </w:lvl>
    <w:lvl w:ilvl="8" w:tplc="4AAE5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C9C"/>
    <w:multiLevelType w:val="hybridMultilevel"/>
    <w:tmpl w:val="5D6C7EBE"/>
    <w:lvl w:ilvl="0" w:tplc="FFFFFFFF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27BB7"/>
    <w:multiLevelType w:val="hybridMultilevel"/>
    <w:tmpl w:val="DBECB086"/>
    <w:lvl w:ilvl="0" w:tplc="9EAEF952">
      <w:start w:val="1"/>
      <w:numFmt w:val="upperLetter"/>
      <w:lvlText w:val="%1."/>
      <w:lvlJc w:val="left"/>
      <w:pPr>
        <w:ind w:left="83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FF84134">
      <w:start w:val="1"/>
      <w:numFmt w:val="decimal"/>
      <w:lvlText w:val="%2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4DA5582">
      <w:start w:val="1"/>
      <w:numFmt w:val="decimal"/>
      <w:lvlText w:val="%3."/>
      <w:lvlJc w:val="left"/>
      <w:pPr>
        <w:ind w:left="119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3" w:tplc="C7768CF2">
      <w:start w:val="1"/>
      <w:numFmt w:val="lowerLetter"/>
      <w:lvlText w:val="%4."/>
      <w:lvlJc w:val="left"/>
      <w:pPr>
        <w:ind w:left="19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C192B0A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5F5A698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9878BFE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55BC9DA8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A25AFD8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B727901"/>
    <w:multiLevelType w:val="hybridMultilevel"/>
    <w:tmpl w:val="BDB8E5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C7E90"/>
    <w:multiLevelType w:val="hybridMultilevel"/>
    <w:tmpl w:val="6E82D1BE"/>
    <w:lvl w:ilvl="0" w:tplc="043CDC56">
      <w:start w:val="1"/>
      <w:numFmt w:val="upperRoman"/>
      <w:lvlText w:val="%1."/>
      <w:lvlJc w:val="left"/>
      <w:pPr>
        <w:ind w:left="1462" w:hanging="8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248930A">
      <w:start w:val="1"/>
      <w:numFmt w:val="upperLetter"/>
      <w:lvlText w:val="%2."/>
      <w:lvlJc w:val="left"/>
      <w:pPr>
        <w:ind w:left="2272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6BEAC56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DC5670B0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8F32E400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7F323490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D8560AD6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151C1798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9036FC28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639E022F"/>
    <w:multiLevelType w:val="hybridMultilevel"/>
    <w:tmpl w:val="D41490A6"/>
    <w:lvl w:ilvl="0" w:tplc="B8BCB96E">
      <w:start w:val="1"/>
      <w:numFmt w:val="lowerLetter"/>
      <w:lvlText w:val="%1."/>
      <w:lvlJc w:val="left"/>
      <w:pPr>
        <w:ind w:left="16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128A5FC">
      <w:start w:val="1"/>
      <w:numFmt w:val="lowerRoman"/>
      <w:lvlText w:val="%2."/>
      <w:lvlJc w:val="left"/>
      <w:pPr>
        <w:ind w:left="2272" w:hanging="32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0C22230">
      <w:numFmt w:val="bullet"/>
      <w:lvlText w:val="•"/>
      <w:lvlJc w:val="left"/>
      <w:pPr>
        <w:ind w:left="3155" w:hanging="321"/>
      </w:pPr>
      <w:rPr>
        <w:rFonts w:hint="default"/>
        <w:lang w:val="en-US" w:eastAsia="en-US" w:bidi="ar-SA"/>
      </w:rPr>
    </w:lvl>
    <w:lvl w:ilvl="3" w:tplc="0A4A1454">
      <w:numFmt w:val="bullet"/>
      <w:lvlText w:val="•"/>
      <w:lvlJc w:val="left"/>
      <w:pPr>
        <w:ind w:left="4031" w:hanging="321"/>
      </w:pPr>
      <w:rPr>
        <w:rFonts w:hint="default"/>
        <w:lang w:val="en-US" w:eastAsia="en-US" w:bidi="ar-SA"/>
      </w:rPr>
    </w:lvl>
    <w:lvl w:ilvl="4" w:tplc="57EA0892">
      <w:numFmt w:val="bullet"/>
      <w:lvlText w:val="•"/>
      <w:lvlJc w:val="left"/>
      <w:pPr>
        <w:ind w:left="4906" w:hanging="321"/>
      </w:pPr>
      <w:rPr>
        <w:rFonts w:hint="default"/>
        <w:lang w:val="en-US" w:eastAsia="en-US" w:bidi="ar-SA"/>
      </w:rPr>
    </w:lvl>
    <w:lvl w:ilvl="5" w:tplc="3406415A">
      <w:numFmt w:val="bullet"/>
      <w:lvlText w:val="•"/>
      <w:lvlJc w:val="left"/>
      <w:pPr>
        <w:ind w:left="5782" w:hanging="321"/>
      </w:pPr>
      <w:rPr>
        <w:rFonts w:hint="default"/>
        <w:lang w:val="en-US" w:eastAsia="en-US" w:bidi="ar-SA"/>
      </w:rPr>
    </w:lvl>
    <w:lvl w:ilvl="6" w:tplc="9D6838C2">
      <w:numFmt w:val="bullet"/>
      <w:lvlText w:val="•"/>
      <w:lvlJc w:val="left"/>
      <w:pPr>
        <w:ind w:left="6657" w:hanging="321"/>
      </w:pPr>
      <w:rPr>
        <w:rFonts w:hint="default"/>
        <w:lang w:val="en-US" w:eastAsia="en-US" w:bidi="ar-SA"/>
      </w:rPr>
    </w:lvl>
    <w:lvl w:ilvl="7" w:tplc="FCE8F2AE">
      <w:numFmt w:val="bullet"/>
      <w:lvlText w:val="•"/>
      <w:lvlJc w:val="left"/>
      <w:pPr>
        <w:ind w:left="7533" w:hanging="321"/>
      </w:pPr>
      <w:rPr>
        <w:rFonts w:hint="default"/>
        <w:lang w:val="en-US" w:eastAsia="en-US" w:bidi="ar-SA"/>
      </w:rPr>
    </w:lvl>
    <w:lvl w:ilvl="8" w:tplc="7F2E8392">
      <w:numFmt w:val="bullet"/>
      <w:lvlText w:val="•"/>
      <w:lvlJc w:val="left"/>
      <w:pPr>
        <w:ind w:left="8408" w:hanging="321"/>
      </w:pPr>
      <w:rPr>
        <w:rFonts w:hint="default"/>
        <w:lang w:val="en-US" w:eastAsia="en-US" w:bidi="ar-SA"/>
      </w:rPr>
    </w:lvl>
  </w:abstractNum>
  <w:abstractNum w:abstractNumId="7" w15:restartNumberingAfterBreak="0">
    <w:nsid w:val="7713635C"/>
    <w:multiLevelType w:val="hybridMultilevel"/>
    <w:tmpl w:val="01C2AD6C"/>
    <w:lvl w:ilvl="0" w:tplc="A276124C">
      <w:start w:val="1"/>
      <w:numFmt w:val="decimal"/>
      <w:lvlText w:val="%1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14CBA6A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EEAF8B2">
      <w:start w:val="1"/>
      <w:numFmt w:val="lowerRoman"/>
      <w:lvlText w:val="%3."/>
      <w:lvlJc w:val="left"/>
      <w:pPr>
        <w:ind w:left="2272" w:hanging="3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75ACC3EA">
      <w:start w:val="1"/>
      <w:numFmt w:val="decimal"/>
      <w:lvlText w:val="%4."/>
      <w:lvlJc w:val="left"/>
      <w:pPr>
        <w:ind w:left="299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64E41D5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12406314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6" w:tplc="647EAF7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7E1A3846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8" w:tplc="55A4CB0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ACD7099"/>
    <w:multiLevelType w:val="hybridMultilevel"/>
    <w:tmpl w:val="BFA0D5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D3D4D"/>
    <w:multiLevelType w:val="hybridMultilevel"/>
    <w:tmpl w:val="75000F12"/>
    <w:lvl w:ilvl="0" w:tplc="9EC6964E">
      <w:start w:val="1"/>
      <w:numFmt w:val="upperLetter"/>
      <w:lvlText w:val="%1."/>
      <w:lvlJc w:val="left"/>
      <w:pPr>
        <w:ind w:left="832" w:hanging="360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A40E48CC">
      <w:start w:val="1"/>
      <w:numFmt w:val="upperRoman"/>
      <w:lvlText w:val="%2."/>
      <w:lvlJc w:val="left"/>
      <w:pPr>
        <w:ind w:left="92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2" w:tplc="45E4ACA4">
      <w:start w:val="1"/>
      <w:numFmt w:val="upperRoman"/>
      <w:lvlText w:val="%3."/>
      <w:lvlJc w:val="left"/>
      <w:pPr>
        <w:ind w:left="1462" w:hanging="81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83283EB6">
      <w:start w:val="1"/>
      <w:numFmt w:val="upperLetter"/>
      <w:lvlText w:val="%4."/>
      <w:lvlJc w:val="left"/>
      <w:pPr>
        <w:ind w:left="2272" w:hanging="720"/>
      </w:pPr>
      <w:rPr>
        <w:rFonts w:hint="default"/>
        <w:spacing w:val="-1"/>
        <w:w w:val="99"/>
        <w:lang w:val="en-US" w:eastAsia="en-US" w:bidi="ar-SA"/>
      </w:rPr>
    </w:lvl>
    <w:lvl w:ilvl="4" w:tplc="22349CC2">
      <w:start w:val="1"/>
      <w:numFmt w:val="decimal"/>
      <w:lvlText w:val="%5."/>
      <w:lvlJc w:val="left"/>
      <w:pPr>
        <w:ind w:left="235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5" w:tplc="3A4824C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D8942BC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7" w:tplc="4CB0537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8" w:tplc="A7AAA20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2C052C"/>
    <w:multiLevelType w:val="hybridMultilevel"/>
    <w:tmpl w:val="13308092"/>
    <w:lvl w:ilvl="0" w:tplc="023C1874">
      <w:start w:val="1"/>
      <w:numFmt w:val="decimal"/>
      <w:lvlText w:val="%1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 w:tplc="73AAAC2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2DEC000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8396B98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FE6331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3E207C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18276F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8576667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E8D0238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1218853350">
    <w:abstractNumId w:val="0"/>
  </w:num>
  <w:num w:numId="2" w16cid:durableId="1174609112">
    <w:abstractNumId w:val="6"/>
  </w:num>
  <w:num w:numId="3" w16cid:durableId="1841769145">
    <w:abstractNumId w:val="10"/>
  </w:num>
  <w:num w:numId="4" w16cid:durableId="955869545">
    <w:abstractNumId w:val="3"/>
  </w:num>
  <w:num w:numId="5" w16cid:durableId="2063482083">
    <w:abstractNumId w:val="7"/>
  </w:num>
  <w:num w:numId="6" w16cid:durableId="383338820">
    <w:abstractNumId w:val="9"/>
  </w:num>
  <w:num w:numId="7" w16cid:durableId="2135324676">
    <w:abstractNumId w:val="5"/>
  </w:num>
  <w:num w:numId="8" w16cid:durableId="1711303245">
    <w:abstractNumId w:val="1"/>
  </w:num>
  <w:num w:numId="9" w16cid:durableId="228731327">
    <w:abstractNumId w:val="2"/>
  </w:num>
  <w:num w:numId="10" w16cid:durableId="64645275">
    <w:abstractNumId w:val="4"/>
  </w:num>
  <w:num w:numId="11" w16cid:durableId="1059324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FD"/>
    <w:rsid w:val="000137E2"/>
    <w:rsid w:val="000747A3"/>
    <w:rsid w:val="0008112F"/>
    <w:rsid w:val="00083FE8"/>
    <w:rsid w:val="000D2AD3"/>
    <w:rsid w:val="000F01F4"/>
    <w:rsid w:val="000F1EE4"/>
    <w:rsid w:val="00133B6B"/>
    <w:rsid w:val="001537D3"/>
    <w:rsid w:val="00165EFD"/>
    <w:rsid w:val="00185290"/>
    <w:rsid w:val="00202967"/>
    <w:rsid w:val="002140B0"/>
    <w:rsid w:val="0021549F"/>
    <w:rsid w:val="00232BE3"/>
    <w:rsid w:val="0026473A"/>
    <w:rsid w:val="00266FFD"/>
    <w:rsid w:val="002812A6"/>
    <w:rsid w:val="002C64B6"/>
    <w:rsid w:val="002D11AA"/>
    <w:rsid w:val="002D3C13"/>
    <w:rsid w:val="00332A8E"/>
    <w:rsid w:val="0034361C"/>
    <w:rsid w:val="003573B8"/>
    <w:rsid w:val="00371CE9"/>
    <w:rsid w:val="00384B56"/>
    <w:rsid w:val="00386CFF"/>
    <w:rsid w:val="0039278A"/>
    <w:rsid w:val="003E02AD"/>
    <w:rsid w:val="003E0ACE"/>
    <w:rsid w:val="00407E12"/>
    <w:rsid w:val="00467071"/>
    <w:rsid w:val="00471808"/>
    <w:rsid w:val="004777DD"/>
    <w:rsid w:val="004B7ABF"/>
    <w:rsid w:val="00505DF0"/>
    <w:rsid w:val="00505FE5"/>
    <w:rsid w:val="00585738"/>
    <w:rsid w:val="00597B83"/>
    <w:rsid w:val="005B5C74"/>
    <w:rsid w:val="005B5D37"/>
    <w:rsid w:val="00623223"/>
    <w:rsid w:val="00623B31"/>
    <w:rsid w:val="00653466"/>
    <w:rsid w:val="006615DD"/>
    <w:rsid w:val="00663982"/>
    <w:rsid w:val="00683B15"/>
    <w:rsid w:val="006C081D"/>
    <w:rsid w:val="006C2242"/>
    <w:rsid w:val="006C614B"/>
    <w:rsid w:val="006D6F8B"/>
    <w:rsid w:val="006E0003"/>
    <w:rsid w:val="006F3BA7"/>
    <w:rsid w:val="00721D26"/>
    <w:rsid w:val="00763725"/>
    <w:rsid w:val="00795701"/>
    <w:rsid w:val="007A1F02"/>
    <w:rsid w:val="00803B01"/>
    <w:rsid w:val="00806EE0"/>
    <w:rsid w:val="0081186F"/>
    <w:rsid w:val="00842CFD"/>
    <w:rsid w:val="00852B1E"/>
    <w:rsid w:val="00866278"/>
    <w:rsid w:val="00881ED3"/>
    <w:rsid w:val="008924FA"/>
    <w:rsid w:val="00894EB6"/>
    <w:rsid w:val="008A16B7"/>
    <w:rsid w:val="008C31CD"/>
    <w:rsid w:val="008C5352"/>
    <w:rsid w:val="008E1AB3"/>
    <w:rsid w:val="008E6971"/>
    <w:rsid w:val="008F7A6A"/>
    <w:rsid w:val="00903ECF"/>
    <w:rsid w:val="00922F9B"/>
    <w:rsid w:val="00941D9D"/>
    <w:rsid w:val="00942ACC"/>
    <w:rsid w:val="00963D0A"/>
    <w:rsid w:val="00972F48"/>
    <w:rsid w:val="00A17678"/>
    <w:rsid w:val="00A45767"/>
    <w:rsid w:val="00A541E3"/>
    <w:rsid w:val="00A572B7"/>
    <w:rsid w:val="00A712EF"/>
    <w:rsid w:val="00A77CD1"/>
    <w:rsid w:val="00A92154"/>
    <w:rsid w:val="00A92252"/>
    <w:rsid w:val="00AA34BF"/>
    <w:rsid w:val="00AD452A"/>
    <w:rsid w:val="00AE6918"/>
    <w:rsid w:val="00AF23B9"/>
    <w:rsid w:val="00B210A5"/>
    <w:rsid w:val="00B42A33"/>
    <w:rsid w:val="00B44295"/>
    <w:rsid w:val="00B504AB"/>
    <w:rsid w:val="00B9678F"/>
    <w:rsid w:val="00BB5C61"/>
    <w:rsid w:val="00BD6958"/>
    <w:rsid w:val="00BF5B0B"/>
    <w:rsid w:val="00C00C3E"/>
    <w:rsid w:val="00C27B13"/>
    <w:rsid w:val="00C43FED"/>
    <w:rsid w:val="00C51282"/>
    <w:rsid w:val="00C819D4"/>
    <w:rsid w:val="00CA6360"/>
    <w:rsid w:val="00CB00A2"/>
    <w:rsid w:val="00CC75EA"/>
    <w:rsid w:val="00CF11EE"/>
    <w:rsid w:val="00CF3A5F"/>
    <w:rsid w:val="00D23123"/>
    <w:rsid w:val="00D37E0C"/>
    <w:rsid w:val="00D52000"/>
    <w:rsid w:val="00D6313B"/>
    <w:rsid w:val="00D644A9"/>
    <w:rsid w:val="00D91B67"/>
    <w:rsid w:val="00DA1C45"/>
    <w:rsid w:val="00DB120D"/>
    <w:rsid w:val="00DB66DC"/>
    <w:rsid w:val="00E020C8"/>
    <w:rsid w:val="00E34CB0"/>
    <w:rsid w:val="00E5740F"/>
    <w:rsid w:val="00E6204A"/>
    <w:rsid w:val="00E826E5"/>
    <w:rsid w:val="00EB3084"/>
    <w:rsid w:val="00ED43D8"/>
    <w:rsid w:val="00F1060F"/>
    <w:rsid w:val="00F37605"/>
    <w:rsid w:val="00F70A27"/>
    <w:rsid w:val="00F91AE1"/>
    <w:rsid w:val="00F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E0A"/>
  <w15:docId w15:val="{BB13051F-2CCD-43CF-8B94-6462CCB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551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1B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27142126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323</Words>
  <Characters>1800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Wipfli LLP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 Banner</dc:creator>
  <cp:lastModifiedBy>Rob Spear</cp:lastModifiedBy>
  <cp:revision>6</cp:revision>
  <cp:lastPrinted>2025-07-22T16:12:00Z</cp:lastPrinted>
  <dcterms:created xsi:type="dcterms:W3CDTF">2025-11-17T21:47:00Z</dcterms:created>
  <dcterms:modified xsi:type="dcterms:W3CDTF">2025-11-24T16:05:00Z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23.6.96</vt:lpwstr>
  </property>
</Properties>
</file>