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127E" w14:textId="77777777" w:rsidR="00165EFD" w:rsidRDefault="00000000">
      <w:pPr>
        <w:pStyle w:val="BodyText"/>
        <w:ind w:left="4870"/>
        <w:rPr>
          <w:rFonts w:ascii="Times New Roman"/>
          <w:sz w:val="20"/>
        </w:rPr>
      </w:pPr>
      <w:r>
        <w:rPr>
          <w:rFonts w:ascii="Times New Roman"/>
          <w:noProof/>
          <w:sz w:val="20"/>
        </w:rPr>
        <w:drawing>
          <wp:inline distT="0" distB="0" distL="0" distR="0" wp14:anchorId="1DB0CAD2" wp14:editId="22619C3A">
            <wp:extent cx="709586" cy="45739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09586" cy="457390"/>
                    </a:xfrm>
                    <a:prstGeom prst="rect">
                      <a:avLst/>
                    </a:prstGeom>
                  </pic:spPr>
                </pic:pic>
              </a:graphicData>
            </a:graphic>
          </wp:inline>
        </w:drawing>
      </w:r>
    </w:p>
    <w:p w14:paraId="5E63514D" w14:textId="77777777" w:rsidR="00165EFD" w:rsidRDefault="00165EFD">
      <w:pPr>
        <w:pStyle w:val="BodyText"/>
        <w:rPr>
          <w:rFonts w:ascii="Times New Roman"/>
        </w:rPr>
      </w:pPr>
    </w:p>
    <w:p w14:paraId="2332D59C" w14:textId="77777777" w:rsidR="00165EFD" w:rsidRPr="00A92154" w:rsidRDefault="00165EFD">
      <w:pPr>
        <w:pStyle w:val="BodyText"/>
        <w:spacing w:before="59"/>
        <w:rPr>
          <w:rFonts w:ascii="Times New Roman"/>
        </w:rPr>
      </w:pPr>
    </w:p>
    <w:p w14:paraId="703984F4" w14:textId="7B5F7796" w:rsidR="00165EFD" w:rsidRPr="00A92154" w:rsidRDefault="00000000">
      <w:pPr>
        <w:pStyle w:val="Heading1"/>
        <w:spacing w:line="259" w:lineRule="auto"/>
        <w:ind w:left="2568" w:right="2568" w:hanging="3"/>
        <w:jc w:val="center"/>
      </w:pPr>
      <w:r w:rsidRPr="00A92154">
        <w:t>Board of Directors Business Meeting Tuesday,</w:t>
      </w:r>
      <w:r w:rsidRPr="00A92154">
        <w:rPr>
          <w:spacing w:val="-8"/>
        </w:rPr>
        <w:t xml:space="preserve"> </w:t>
      </w:r>
      <w:r w:rsidR="00AF23B9">
        <w:rPr>
          <w:spacing w:val="-8"/>
        </w:rPr>
        <w:t xml:space="preserve">March </w:t>
      </w:r>
      <w:r w:rsidR="00803B01">
        <w:rPr>
          <w:spacing w:val="-8"/>
        </w:rPr>
        <w:t xml:space="preserve">25, </w:t>
      </w:r>
      <w:r w:rsidRPr="00A92154">
        <w:t>202</w:t>
      </w:r>
      <w:r w:rsidR="00E5740F">
        <w:t>5</w:t>
      </w:r>
      <w:r w:rsidRPr="00A92154">
        <w:t>,</w:t>
      </w:r>
      <w:r w:rsidRPr="00A92154">
        <w:rPr>
          <w:spacing w:val="-9"/>
        </w:rPr>
        <w:t xml:space="preserve"> </w:t>
      </w:r>
      <w:r w:rsidR="00D91B67" w:rsidRPr="00A92154">
        <w:rPr>
          <w:spacing w:val="-9"/>
        </w:rPr>
        <w:t>7</w:t>
      </w:r>
      <w:r w:rsidRPr="00A92154">
        <w:t>:00</w:t>
      </w:r>
      <w:r w:rsidRPr="00A92154">
        <w:rPr>
          <w:spacing w:val="-8"/>
        </w:rPr>
        <w:t xml:space="preserve"> </w:t>
      </w:r>
      <w:r w:rsidRPr="00A92154">
        <w:t>a.m.</w:t>
      </w:r>
    </w:p>
    <w:p w14:paraId="6B3B5C4D" w14:textId="77777777" w:rsidR="008E6971" w:rsidRDefault="00000000">
      <w:pPr>
        <w:spacing w:line="259" w:lineRule="auto"/>
        <w:ind w:right="1"/>
        <w:jc w:val="center"/>
        <w:rPr>
          <w:b/>
        </w:rPr>
      </w:pPr>
      <w:r w:rsidRPr="00A92154">
        <w:rPr>
          <w:b/>
        </w:rPr>
        <w:t>Location:</w:t>
      </w:r>
      <w:r w:rsidRPr="00A92154">
        <w:rPr>
          <w:b/>
          <w:spacing w:val="40"/>
        </w:rPr>
        <w:t xml:space="preserve"> </w:t>
      </w:r>
      <w:r w:rsidRPr="00A92154">
        <w:rPr>
          <w:b/>
        </w:rPr>
        <w:t>Idaho</w:t>
      </w:r>
      <w:r w:rsidRPr="00A92154">
        <w:rPr>
          <w:b/>
          <w:spacing w:val="-6"/>
        </w:rPr>
        <w:t xml:space="preserve"> </w:t>
      </w:r>
      <w:r w:rsidRPr="00A92154">
        <w:rPr>
          <w:b/>
        </w:rPr>
        <w:t>Falls</w:t>
      </w:r>
      <w:r w:rsidRPr="00A92154">
        <w:rPr>
          <w:b/>
          <w:spacing w:val="-6"/>
        </w:rPr>
        <w:t xml:space="preserve"> </w:t>
      </w:r>
      <w:r w:rsidRPr="00A92154">
        <w:rPr>
          <w:b/>
        </w:rPr>
        <w:t>Auditorium</w:t>
      </w:r>
      <w:r w:rsidRPr="00A92154">
        <w:rPr>
          <w:b/>
          <w:spacing w:val="-6"/>
        </w:rPr>
        <w:t xml:space="preserve"> </w:t>
      </w:r>
      <w:r w:rsidRPr="00A92154">
        <w:rPr>
          <w:b/>
        </w:rPr>
        <w:t>District</w:t>
      </w:r>
      <w:r w:rsidRPr="00A92154">
        <w:rPr>
          <w:b/>
          <w:spacing w:val="-6"/>
        </w:rPr>
        <w:t xml:space="preserve"> </w:t>
      </w:r>
      <w:r w:rsidRPr="00A92154">
        <w:rPr>
          <w:b/>
        </w:rPr>
        <w:t>Office/Zoom</w:t>
      </w:r>
      <w:r w:rsidRPr="00A92154">
        <w:rPr>
          <w:b/>
          <w:spacing w:val="-6"/>
        </w:rPr>
        <w:t xml:space="preserve"> </w:t>
      </w:r>
      <w:r w:rsidRPr="00A92154">
        <w:rPr>
          <w:b/>
        </w:rPr>
        <w:t>Videoconference</w:t>
      </w:r>
    </w:p>
    <w:p w14:paraId="1EF50145" w14:textId="60630927" w:rsidR="002D3C13" w:rsidRDefault="002D3C13">
      <w:pPr>
        <w:spacing w:line="259" w:lineRule="auto"/>
        <w:ind w:right="1"/>
        <w:jc w:val="center"/>
        <w:rPr>
          <w:b/>
        </w:rPr>
      </w:pPr>
      <w:hyperlink r:id="rId6" w:history="1">
        <w:r w:rsidRPr="00804B48">
          <w:rPr>
            <w:rStyle w:val="Hyperlink"/>
            <w:b/>
          </w:rPr>
          <w:t>https://us06web.zoom.us/j/87654069189</w:t>
        </w:r>
      </w:hyperlink>
    </w:p>
    <w:p w14:paraId="67D1DCB6" w14:textId="77777777" w:rsidR="00165EFD" w:rsidRDefault="00000000">
      <w:pPr>
        <w:pStyle w:val="Heading1"/>
        <w:spacing w:line="259" w:lineRule="auto"/>
        <w:ind w:left="1973" w:right="1971"/>
        <w:jc w:val="center"/>
      </w:pPr>
      <w:r w:rsidRPr="00A92154">
        <w:t>Event</w:t>
      </w:r>
      <w:r w:rsidRPr="00A92154">
        <w:rPr>
          <w:spacing w:val="-6"/>
        </w:rPr>
        <w:t xml:space="preserve"> </w:t>
      </w:r>
      <w:r w:rsidRPr="00A92154">
        <w:t>Center</w:t>
      </w:r>
      <w:r w:rsidRPr="00A92154">
        <w:rPr>
          <w:spacing w:val="-7"/>
        </w:rPr>
        <w:t xml:space="preserve"> </w:t>
      </w:r>
      <w:r w:rsidRPr="00A92154">
        <w:t>Drive,</w:t>
      </w:r>
      <w:r w:rsidRPr="00A92154">
        <w:rPr>
          <w:spacing w:val="-8"/>
        </w:rPr>
        <w:t xml:space="preserve"> </w:t>
      </w:r>
      <w:r w:rsidRPr="00A92154">
        <w:t>Idaho</w:t>
      </w:r>
      <w:r w:rsidRPr="00A92154">
        <w:rPr>
          <w:spacing w:val="-7"/>
        </w:rPr>
        <w:t xml:space="preserve"> </w:t>
      </w:r>
      <w:r w:rsidRPr="00A92154">
        <w:t>Falls,</w:t>
      </w:r>
      <w:r w:rsidRPr="00A92154">
        <w:rPr>
          <w:spacing w:val="-7"/>
        </w:rPr>
        <w:t xml:space="preserve"> </w:t>
      </w:r>
      <w:r w:rsidRPr="00A92154">
        <w:t>Idaho</w:t>
      </w:r>
      <w:r w:rsidRPr="00A92154">
        <w:rPr>
          <w:spacing w:val="-7"/>
        </w:rPr>
        <w:t xml:space="preserve"> </w:t>
      </w:r>
      <w:r w:rsidRPr="00A92154">
        <w:t>83402 Room 2416</w:t>
      </w:r>
    </w:p>
    <w:p w14:paraId="57BB2A6F" w14:textId="06845E51" w:rsidR="00881ED3" w:rsidRDefault="00881ED3" w:rsidP="00881ED3">
      <w:pPr>
        <w:ind w:left="112"/>
        <w:rPr>
          <w:b/>
          <w:spacing w:val="-2"/>
        </w:rPr>
      </w:pPr>
      <w:r>
        <w:rPr>
          <w:b/>
          <w:spacing w:val="-2"/>
        </w:rPr>
        <w:t>Participants: Rob Spear, Terri Gazdik, Mike Carpenter, Ron Warnecke, Lisa Casper (Zoom), Brian Ziel (Zoom), Mark Fuller, Erik Hudson, Catherine Smith (Zoom), Rebecca Casper (Zoom), Kristi Baughman (Zoom)</w:t>
      </w:r>
    </w:p>
    <w:p w14:paraId="29F658BF" w14:textId="77777777" w:rsidR="00407E12" w:rsidRPr="00A92154" w:rsidRDefault="00407E12">
      <w:pPr>
        <w:pStyle w:val="Heading1"/>
        <w:spacing w:line="259" w:lineRule="auto"/>
        <w:ind w:left="1973" w:right="1971"/>
        <w:jc w:val="center"/>
      </w:pPr>
    </w:p>
    <w:p w14:paraId="276097D7" w14:textId="77777777" w:rsidR="00585738" w:rsidRPr="00520AA7" w:rsidRDefault="00585738" w:rsidP="00585738">
      <w:pPr>
        <w:ind w:left="112"/>
        <w:rPr>
          <w:b/>
        </w:rPr>
      </w:pPr>
      <w:r w:rsidRPr="00520AA7">
        <w:rPr>
          <w:b/>
          <w:spacing w:val="-2"/>
        </w:rPr>
        <w:t>Agenda</w:t>
      </w:r>
    </w:p>
    <w:p w14:paraId="3FADEBE5" w14:textId="18691B7E" w:rsidR="00585738" w:rsidRPr="00520AA7" w:rsidRDefault="00585738" w:rsidP="00585738">
      <w:pPr>
        <w:pStyle w:val="ListParagraph"/>
        <w:numPr>
          <w:ilvl w:val="0"/>
          <w:numId w:val="7"/>
        </w:numPr>
        <w:tabs>
          <w:tab w:val="left" w:pos="1462"/>
        </w:tabs>
        <w:spacing w:before="1" w:line="267" w:lineRule="exact"/>
      </w:pPr>
      <w:r w:rsidRPr="00520AA7">
        <w:rPr>
          <w:b/>
        </w:rPr>
        <w:t>Action</w:t>
      </w:r>
      <w:r w:rsidRPr="00520AA7">
        <w:rPr>
          <w:b/>
          <w:spacing w:val="-6"/>
        </w:rPr>
        <w:t xml:space="preserve"> </w:t>
      </w:r>
      <w:r w:rsidRPr="00520AA7">
        <w:rPr>
          <w:b/>
        </w:rPr>
        <w:t>Item</w:t>
      </w:r>
      <w:r w:rsidRPr="00520AA7">
        <w:rPr>
          <w:b/>
          <w:spacing w:val="-3"/>
        </w:rPr>
        <w:t xml:space="preserve"> </w:t>
      </w:r>
      <w:r w:rsidRPr="00520AA7">
        <w:t>-</w:t>
      </w:r>
      <w:r w:rsidRPr="00520AA7">
        <w:rPr>
          <w:spacing w:val="-5"/>
        </w:rPr>
        <w:t xml:space="preserve"> </w:t>
      </w:r>
      <w:r w:rsidRPr="00520AA7">
        <w:t>Call</w:t>
      </w:r>
      <w:r w:rsidRPr="00520AA7">
        <w:rPr>
          <w:spacing w:val="-5"/>
        </w:rPr>
        <w:t xml:space="preserve"> </w:t>
      </w:r>
      <w:r w:rsidRPr="00520AA7">
        <w:t>to</w:t>
      </w:r>
      <w:r w:rsidRPr="00520AA7">
        <w:rPr>
          <w:spacing w:val="-6"/>
        </w:rPr>
        <w:t xml:space="preserve"> </w:t>
      </w:r>
      <w:r w:rsidRPr="00520AA7">
        <w:rPr>
          <w:spacing w:val="-2"/>
        </w:rPr>
        <w:t xml:space="preserve">Order </w:t>
      </w:r>
      <w:r w:rsidR="00881ED3">
        <w:rPr>
          <w:spacing w:val="-2"/>
        </w:rPr>
        <w:t>7:02 AM</w:t>
      </w:r>
    </w:p>
    <w:p w14:paraId="0E3F9366" w14:textId="6F261568" w:rsidR="00585738" w:rsidRPr="00520AA7" w:rsidRDefault="00585738" w:rsidP="00585738">
      <w:pPr>
        <w:pStyle w:val="ListParagraph"/>
        <w:numPr>
          <w:ilvl w:val="0"/>
          <w:numId w:val="7"/>
        </w:numPr>
        <w:tabs>
          <w:tab w:val="left" w:pos="1462"/>
        </w:tabs>
        <w:spacing w:line="267" w:lineRule="exact"/>
      </w:pPr>
      <w:r w:rsidRPr="00520AA7">
        <w:rPr>
          <w:b/>
        </w:rPr>
        <w:t>Action</w:t>
      </w:r>
      <w:r w:rsidRPr="00520AA7">
        <w:rPr>
          <w:b/>
          <w:spacing w:val="-8"/>
        </w:rPr>
        <w:t xml:space="preserve"> </w:t>
      </w:r>
      <w:r w:rsidRPr="00520AA7">
        <w:rPr>
          <w:b/>
        </w:rPr>
        <w:t>Item</w:t>
      </w:r>
      <w:r w:rsidRPr="00520AA7">
        <w:rPr>
          <w:b/>
          <w:spacing w:val="-5"/>
        </w:rPr>
        <w:t xml:space="preserve"> </w:t>
      </w:r>
      <w:r w:rsidRPr="00520AA7">
        <w:t>–</w:t>
      </w:r>
      <w:r w:rsidRPr="00520AA7">
        <w:rPr>
          <w:spacing w:val="-6"/>
        </w:rPr>
        <w:t xml:space="preserve"> </w:t>
      </w:r>
      <w:r w:rsidRPr="00520AA7">
        <w:t>Accept</w:t>
      </w:r>
      <w:r w:rsidRPr="00520AA7">
        <w:rPr>
          <w:spacing w:val="-8"/>
        </w:rPr>
        <w:t xml:space="preserve"> </w:t>
      </w:r>
      <w:r w:rsidRPr="00520AA7">
        <w:rPr>
          <w:spacing w:val="-2"/>
        </w:rPr>
        <w:t xml:space="preserve">Agenda </w:t>
      </w:r>
      <w:r w:rsidR="00881ED3">
        <w:rPr>
          <w:spacing w:val="-2"/>
        </w:rPr>
        <w:t xml:space="preserve">– Spear indicated Kristi Baughman of YTT will be joining the call to discuss agenda VIII.  Warnecke moved to accept the agenda.  Carpenter seconded.  Motion passed. </w:t>
      </w:r>
    </w:p>
    <w:p w14:paraId="3806766A" w14:textId="77777777" w:rsidR="00585738" w:rsidRPr="00520AA7" w:rsidRDefault="00585738" w:rsidP="00585738">
      <w:pPr>
        <w:pStyle w:val="ListParagraph"/>
        <w:numPr>
          <w:ilvl w:val="0"/>
          <w:numId w:val="7"/>
        </w:numPr>
        <w:tabs>
          <w:tab w:val="left" w:pos="1462"/>
        </w:tabs>
      </w:pPr>
      <w:r w:rsidRPr="00520AA7">
        <w:rPr>
          <w:b/>
        </w:rPr>
        <w:t>Action</w:t>
      </w:r>
      <w:r w:rsidRPr="00520AA7">
        <w:rPr>
          <w:b/>
          <w:spacing w:val="-7"/>
        </w:rPr>
        <w:t xml:space="preserve"> </w:t>
      </w:r>
      <w:r w:rsidRPr="00520AA7">
        <w:rPr>
          <w:b/>
        </w:rPr>
        <w:t>Item</w:t>
      </w:r>
      <w:r w:rsidRPr="00520AA7">
        <w:rPr>
          <w:b/>
          <w:spacing w:val="-4"/>
        </w:rPr>
        <w:t xml:space="preserve"> </w:t>
      </w:r>
      <w:r w:rsidRPr="00520AA7">
        <w:t>-</w:t>
      </w:r>
      <w:r w:rsidRPr="00520AA7">
        <w:rPr>
          <w:spacing w:val="-7"/>
        </w:rPr>
        <w:t xml:space="preserve"> </w:t>
      </w:r>
      <w:r w:rsidRPr="00520AA7">
        <w:t>Accept</w:t>
      </w:r>
      <w:r w:rsidRPr="00520AA7">
        <w:rPr>
          <w:spacing w:val="-5"/>
        </w:rPr>
        <w:t xml:space="preserve"> </w:t>
      </w:r>
      <w:r w:rsidRPr="00520AA7">
        <w:t>the</w:t>
      </w:r>
      <w:r w:rsidRPr="00520AA7">
        <w:rPr>
          <w:spacing w:val="-7"/>
        </w:rPr>
        <w:t xml:space="preserve"> </w:t>
      </w:r>
      <w:r w:rsidRPr="00520AA7">
        <w:t>Consent</w:t>
      </w:r>
      <w:r w:rsidRPr="00520AA7">
        <w:rPr>
          <w:spacing w:val="-7"/>
        </w:rPr>
        <w:t xml:space="preserve"> </w:t>
      </w:r>
      <w:r w:rsidRPr="00520AA7">
        <w:rPr>
          <w:spacing w:val="-2"/>
        </w:rPr>
        <w:t>Agenda</w:t>
      </w:r>
    </w:p>
    <w:p w14:paraId="6AF9897C" w14:textId="2529BD0B" w:rsidR="00585738" w:rsidRPr="00520AA7" w:rsidRDefault="00585738" w:rsidP="00585738">
      <w:pPr>
        <w:pStyle w:val="ListParagraph"/>
        <w:numPr>
          <w:ilvl w:val="1"/>
          <w:numId w:val="7"/>
        </w:numPr>
        <w:tabs>
          <w:tab w:val="left" w:pos="2272"/>
        </w:tabs>
      </w:pPr>
      <w:r w:rsidRPr="00520AA7">
        <w:t>Meeting</w:t>
      </w:r>
      <w:r w:rsidRPr="00520AA7">
        <w:rPr>
          <w:spacing w:val="-11"/>
        </w:rPr>
        <w:t xml:space="preserve"> </w:t>
      </w:r>
      <w:r w:rsidRPr="00520AA7">
        <w:t>Minutes</w:t>
      </w:r>
      <w:r w:rsidRPr="00520AA7">
        <w:rPr>
          <w:spacing w:val="-7"/>
        </w:rPr>
        <w:t xml:space="preserve"> </w:t>
      </w:r>
      <w:r w:rsidR="002D3C13">
        <w:rPr>
          <w:spacing w:val="-7"/>
        </w:rPr>
        <w:t>2-25-25</w:t>
      </w:r>
    </w:p>
    <w:p w14:paraId="021C571B" w14:textId="1680DDA4" w:rsidR="00585738" w:rsidRPr="00520AA7" w:rsidRDefault="00585738" w:rsidP="00585738">
      <w:pPr>
        <w:pStyle w:val="ListParagraph"/>
        <w:numPr>
          <w:ilvl w:val="1"/>
          <w:numId w:val="7"/>
        </w:numPr>
        <w:tabs>
          <w:tab w:val="left" w:pos="2272"/>
        </w:tabs>
      </w:pPr>
      <w:r w:rsidRPr="00520AA7">
        <w:t>Review</w:t>
      </w:r>
      <w:r w:rsidRPr="00520AA7">
        <w:rPr>
          <w:spacing w:val="-7"/>
        </w:rPr>
        <w:t xml:space="preserve"> </w:t>
      </w:r>
      <w:r w:rsidRPr="00520AA7">
        <w:t>of</w:t>
      </w:r>
      <w:r w:rsidRPr="00520AA7">
        <w:rPr>
          <w:spacing w:val="-6"/>
        </w:rPr>
        <w:t xml:space="preserve"> </w:t>
      </w:r>
      <w:r w:rsidRPr="00520AA7">
        <w:rPr>
          <w:spacing w:val="-2"/>
        </w:rPr>
        <w:t xml:space="preserve">Payables/Financials </w:t>
      </w:r>
      <w:r w:rsidR="00881ED3">
        <w:rPr>
          <w:spacing w:val="-2"/>
        </w:rPr>
        <w:t xml:space="preserve">– A payables list totaling $59,890.77 was reviewed.  Gazdik asked about the parking lot sign cost. Spear said that was ½ </w:t>
      </w:r>
      <w:r w:rsidR="00BB5C61">
        <w:rPr>
          <w:spacing w:val="-2"/>
        </w:rPr>
        <w:t>the cost</w:t>
      </w:r>
      <w:r w:rsidR="0058441D">
        <w:rPr>
          <w:spacing w:val="-2"/>
        </w:rPr>
        <w:t xml:space="preserve"> for the project to install Mountain America signage on the light poles</w:t>
      </w:r>
      <w:r w:rsidR="00BB5C61">
        <w:rPr>
          <w:spacing w:val="-2"/>
        </w:rPr>
        <w:t xml:space="preserve">.  Gazdik asked about the $3K accounting charge.  Spear </w:t>
      </w:r>
      <w:r w:rsidR="00414B53">
        <w:rPr>
          <w:spacing w:val="-2"/>
        </w:rPr>
        <w:t xml:space="preserve">said </w:t>
      </w:r>
      <w:r w:rsidR="00BB5C61">
        <w:rPr>
          <w:spacing w:val="-2"/>
        </w:rPr>
        <w:t xml:space="preserve">he has contacted Wipfli for clarification.  Warnecke asked how many invoices the board </w:t>
      </w:r>
      <w:r w:rsidR="00414B53">
        <w:rPr>
          <w:spacing w:val="-2"/>
        </w:rPr>
        <w:t xml:space="preserve">will </w:t>
      </w:r>
      <w:r w:rsidR="00BB5C61">
        <w:rPr>
          <w:spacing w:val="-2"/>
        </w:rPr>
        <w:t>receive for insurance costs.  Spear said there will be two invoices: one from JD Fulwiler for General Liability, Umbrella Liability and Director and Operat</w:t>
      </w:r>
      <w:r w:rsidR="00A712EF">
        <w:rPr>
          <w:spacing w:val="-2"/>
        </w:rPr>
        <w:t xml:space="preserve">or insurance </w:t>
      </w:r>
      <w:r w:rsidR="00BB5C61">
        <w:rPr>
          <w:spacing w:val="-2"/>
        </w:rPr>
        <w:t xml:space="preserve">and a monthly invoice from Selective for building insurance. </w:t>
      </w:r>
      <w:r w:rsidR="00881ED3">
        <w:rPr>
          <w:spacing w:val="-2"/>
        </w:rPr>
        <w:t xml:space="preserve">The Board did not approve a $3K payment to Wipfli until Spear receives more information on the charge.  The board approved payables totaling $56,890.77.  Spear reviewed January financials and indicated TRT revenues were $167,345.82 versus $137,410.06 in January of 2024. </w:t>
      </w:r>
      <w:r w:rsidR="00BB5C61">
        <w:rPr>
          <w:spacing w:val="-2"/>
        </w:rPr>
        <w:t xml:space="preserve">Carpenter moved to accept the consent agenda with a payables list totaling $56,890.77. Warnecke seconded.  Motion passed.  </w:t>
      </w:r>
    </w:p>
    <w:p w14:paraId="14841838" w14:textId="57A10EAB" w:rsidR="00803B01" w:rsidRDefault="00585738" w:rsidP="00CF11EE">
      <w:pPr>
        <w:pStyle w:val="ListParagraph"/>
        <w:numPr>
          <w:ilvl w:val="0"/>
          <w:numId w:val="7"/>
        </w:numPr>
        <w:tabs>
          <w:tab w:val="left" w:pos="1462"/>
        </w:tabs>
        <w:spacing w:before="1"/>
        <w:ind w:right="357"/>
      </w:pPr>
      <w:r w:rsidRPr="00803B01">
        <w:rPr>
          <w:b/>
        </w:rPr>
        <w:t>Discussion</w:t>
      </w:r>
      <w:r w:rsidRPr="00803B01">
        <w:rPr>
          <w:b/>
          <w:spacing w:val="-5"/>
        </w:rPr>
        <w:t xml:space="preserve"> </w:t>
      </w:r>
      <w:r w:rsidRPr="00803B01">
        <w:rPr>
          <w:b/>
        </w:rPr>
        <w:t>Item</w:t>
      </w:r>
      <w:r w:rsidRPr="00803B01">
        <w:rPr>
          <w:b/>
          <w:spacing w:val="-1"/>
        </w:rPr>
        <w:t xml:space="preserve"> </w:t>
      </w:r>
      <w:r w:rsidRPr="00520AA7">
        <w:t>–Public</w:t>
      </w:r>
      <w:r w:rsidRPr="00803B01">
        <w:rPr>
          <w:spacing w:val="-5"/>
        </w:rPr>
        <w:t xml:space="preserve"> </w:t>
      </w:r>
      <w:r w:rsidRPr="00520AA7">
        <w:t>Comment</w:t>
      </w:r>
      <w:r w:rsidRPr="00803B01">
        <w:rPr>
          <w:spacing w:val="-3"/>
        </w:rPr>
        <w:t xml:space="preserve"> </w:t>
      </w:r>
      <w:r w:rsidRPr="00520AA7">
        <w:t>(Any</w:t>
      </w:r>
      <w:r w:rsidRPr="00803B01">
        <w:rPr>
          <w:spacing w:val="-4"/>
        </w:rPr>
        <w:t xml:space="preserve"> </w:t>
      </w:r>
      <w:r w:rsidRPr="00520AA7">
        <w:t>member</w:t>
      </w:r>
      <w:r w:rsidRPr="00803B01">
        <w:rPr>
          <w:spacing w:val="-4"/>
        </w:rPr>
        <w:t xml:space="preserve"> </w:t>
      </w:r>
      <w:r w:rsidRPr="00520AA7">
        <w:t>of</w:t>
      </w:r>
      <w:r w:rsidRPr="00803B01">
        <w:rPr>
          <w:spacing w:val="-6"/>
        </w:rPr>
        <w:t xml:space="preserve"> </w:t>
      </w:r>
      <w:r w:rsidRPr="00520AA7">
        <w:t>the</w:t>
      </w:r>
      <w:r w:rsidRPr="00803B01">
        <w:rPr>
          <w:spacing w:val="-3"/>
        </w:rPr>
        <w:t xml:space="preserve"> </w:t>
      </w:r>
      <w:r w:rsidRPr="00520AA7">
        <w:t>public</w:t>
      </w:r>
      <w:r w:rsidRPr="00803B01">
        <w:rPr>
          <w:spacing w:val="-5"/>
        </w:rPr>
        <w:t xml:space="preserve"> </w:t>
      </w:r>
      <w:r w:rsidRPr="00520AA7">
        <w:t>is</w:t>
      </w:r>
      <w:r w:rsidRPr="00803B01">
        <w:rPr>
          <w:spacing w:val="-5"/>
        </w:rPr>
        <w:t xml:space="preserve"> </w:t>
      </w:r>
      <w:r w:rsidRPr="00520AA7">
        <w:t xml:space="preserve">welcome to take three minutes and share concerns or questions with the Board).  </w:t>
      </w:r>
      <w:r w:rsidR="00BB5C61">
        <w:t xml:space="preserve">There were no public comments. </w:t>
      </w:r>
    </w:p>
    <w:p w14:paraId="47F64B4C" w14:textId="48304A75" w:rsidR="00A712EF" w:rsidRPr="00A712EF" w:rsidRDefault="00803B01" w:rsidP="002D3C13">
      <w:pPr>
        <w:pStyle w:val="ListParagraph"/>
        <w:numPr>
          <w:ilvl w:val="0"/>
          <w:numId w:val="7"/>
        </w:numPr>
        <w:tabs>
          <w:tab w:val="left" w:pos="1462"/>
        </w:tabs>
        <w:spacing w:before="1"/>
        <w:ind w:right="357"/>
        <w:rPr>
          <w:b/>
          <w:bCs/>
          <w:lang w:val="en"/>
        </w:rPr>
      </w:pPr>
      <w:r>
        <w:rPr>
          <w:b/>
        </w:rPr>
        <w:t xml:space="preserve">Action Item </w:t>
      </w:r>
      <w:r w:rsidR="00CF11EE">
        <w:t>–</w:t>
      </w:r>
      <w:r w:rsidR="002D3C13">
        <w:t xml:space="preserve"> Review and approve proposal from Lewis Mechanical to install four </w:t>
      </w:r>
      <w:r w:rsidR="002D3C13" w:rsidRPr="002D3C13">
        <w:t>40x78 isolation dampers</w:t>
      </w:r>
      <w:r w:rsidR="002D3C13">
        <w:t xml:space="preserve"> in RTUs 1-4.</w:t>
      </w:r>
      <w:r w:rsidR="00A712EF">
        <w:t xml:space="preserve">  Spear described the proposal and explained this will allow each RTU to be separated.  Currently they all operate on the same duct system. This upgrade will allow for easier maintenance and could allow the arena bowl to function with only one or two RTUs. Not only would this increase efficiency it will enhance the useful life of the RTUs. Hudson explained that currently all four RTUs are working and having the ability to isolate will create efficiency. Carpenter asked if there have been any quantifiable efficiencies since the H</w:t>
      </w:r>
      <w:r w:rsidR="00E742A1">
        <w:t>VAC</w:t>
      </w:r>
      <w:r w:rsidR="00A712EF">
        <w:t xml:space="preserve"> system is working as intended.  Hudson said he will know more when he receives March data but said all the thermostats in the </w:t>
      </w:r>
      <w:r w:rsidR="00623B31">
        <w:t xml:space="preserve">building are now </w:t>
      </w:r>
      <w:r w:rsidR="00977879">
        <w:t xml:space="preserve">consistent and are </w:t>
      </w:r>
      <w:r w:rsidR="00623B31">
        <w:t xml:space="preserve">within .5 of a degree.  Warnecke </w:t>
      </w:r>
      <w:r w:rsidR="00467071">
        <w:t>said it was a fair price and agreed that</w:t>
      </w:r>
      <w:r w:rsidR="00623B31">
        <w:t xml:space="preserve"> isolating the four RTUs makes sense and will increase efficiency. </w:t>
      </w:r>
      <w:r w:rsidR="00467071">
        <w:t xml:space="preserve">Fuller asked why this wasn’t done originally.  Spear explained it was part of the value engineering </w:t>
      </w:r>
      <w:r w:rsidR="00687BD8">
        <w:t xml:space="preserve">exercise that removed custom RTUs and replaced with canned RTUs.  This was necessary </w:t>
      </w:r>
      <w:r w:rsidR="00467071">
        <w:t xml:space="preserve">as IFAD was trying to </w:t>
      </w:r>
      <w:r w:rsidR="00467071">
        <w:lastRenderedPageBreak/>
        <w:t xml:space="preserve">afford to build the center. </w:t>
      </w:r>
      <w:r w:rsidR="00623B31">
        <w:t xml:space="preserve"> </w:t>
      </w:r>
      <w:r w:rsidR="00687BD8">
        <w:t xml:space="preserve">Warnecke moved to accept the proposal from Lewis Mechanical for $16,530. Casper seconded.  Motion passed. </w:t>
      </w:r>
    </w:p>
    <w:p w14:paraId="353B96F2" w14:textId="6733C415" w:rsidR="00585738" w:rsidRPr="00A712EF" w:rsidRDefault="00A712EF" w:rsidP="00A712EF">
      <w:pPr>
        <w:tabs>
          <w:tab w:val="left" w:pos="1462"/>
        </w:tabs>
        <w:spacing w:before="1"/>
        <w:ind w:right="357"/>
        <w:rPr>
          <w:b/>
          <w:bCs/>
          <w:lang w:val="en"/>
        </w:rPr>
      </w:pPr>
      <w:r>
        <w:t xml:space="preserve">   </w:t>
      </w:r>
    </w:p>
    <w:p w14:paraId="3010EC21" w14:textId="3EFB6161" w:rsidR="002D3C13" w:rsidRPr="00C4516D" w:rsidRDefault="002D3C13" w:rsidP="00C4516D">
      <w:pPr>
        <w:pStyle w:val="ListParagraph"/>
        <w:numPr>
          <w:ilvl w:val="0"/>
          <w:numId w:val="7"/>
        </w:numPr>
        <w:tabs>
          <w:tab w:val="left" w:pos="1462"/>
        </w:tabs>
        <w:spacing w:before="1"/>
        <w:ind w:right="357"/>
        <w:rPr>
          <w:b/>
          <w:bCs/>
          <w:lang w:val="en"/>
        </w:rPr>
      </w:pPr>
      <w:r>
        <w:rPr>
          <w:b/>
        </w:rPr>
        <w:t xml:space="preserve">Discussion </w:t>
      </w:r>
      <w:r>
        <w:rPr>
          <w:b/>
          <w:bCs/>
          <w:lang w:val="en"/>
        </w:rPr>
        <w:t xml:space="preserve">Item – </w:t>
      </w:r>
      <w:r>
        <w:rPr>
          <w:lang w:val="en"/>
        </w:rPr>
        <w:t xml:space="preserve">Future access to Mountain America Center for past </w:t>
      </w:r>
      <w:r w:rsidR="00AF23B9">
        <w:rPr>
          <w:lang w:val="en"/>
        </w:rPr>
        <w:t xml:space="preserve">IFAD </w:t>
      </w:r>
      <w:r>
        <w:rPr>
          <w:lang w:val="en"/>
        </w:rPr>
        <w:t>Board members.</w:t>
      </w:r>
      <w:r w:rsidR="00687BD8">
        <w:rPr>
          <w:lang w:val="en"/>
        </w:rPr>
        <w:t xml:space="preserve">  Spear mentioned that with potential board changes in the future, he wanted the board to discuss building access for prior board members. Spear suggested that this access should be granted to the board members who were on the IFAD board when the facility was constructed. </w:t>
      </w:r>
      <w:r w:rsidR="004F0DD6">
        <w:rPr>
          <w:lang w:val="en"/>
        </w:rPr>
        <w:t>Fuller asked to describe access and if that includes tickets.   Spear said that would not include tickets</w:t>
      </w:r>
      <w:r w:rsidR="00C4516D">
        <w:rPr>
          <w:lang w:val="en"/>
        </w:rPr>
        <w:t xml:space="preserve"> and would only include building access during non-events and second level access during events. Hudson said board members who were involved in the construction should have access. </w:t>
      </w:r>
      <w:r w:rsidR="00977879">
        <w:rPr>
          <w:lang w:val="en"/>
        </w:rPr>
        <w:t xml:space="preserve">If approved, said he </w:t>
      </w:r>
      <w:r w:rsidR="00C4516D">
        <w:rPr>
          <w:lang w:val="en"/>
        </w:rPr>
        <w:t>just wants to know when board members are present</w:t>
      </w:r>
      <w:r w:rsidR="003233CC">
        <w:rPr>
          <w:lang w:val="en"/>
        </w:rPr>
        <w:t xml:space="preserve"> and when they plan to be in the building</w:t>
      </w:r>
      <w:r w:rsidR="004C1677">
        <w:rPr>
          <w:lang w:val="en"/>
        </w:rPr>
        <w:t xml:space="preserve"> and was supportive of past board members accessing the building</w:t>
      </w:r>
      <w:r w:rsidR="003233CC">
        <w:rPr>
          <w:lang w:val="en"/>
        </w:rPr>
        <w:t xml:space="preserve">.  </w:t>
      </w:r>
      <w:r w:rsidR="004C1677">
        <w:rPr>
          <w:lang w:val="en"/>
        </w:rPr>
        <w:t xml:space="preserve">Hudson suggested the board provide a list of people to Hudson and those people contact Hudson when wanting to access the building. Fuller commented that IFAD gave up a suite for the betterment of the building and thought this was a good benefit for past board members. </w:t>
      </w:r>
      <w:r w:rsidR="00C143E5">
        <w:rPr>
          <w:lang w:val="en"/>
        </w:rPr>
        <w:t>After discussing, the board suggested modifying the current building access policy.  Spear said he will modify and bring it to the Board as an action item for the 4-29-25 IFAD Board meeting.</w:t>
      </w:r>
      <w:r w:rsidR="00C4516D">
        <w:rPr>
          <w:lang w:val="en"/>
        </w:rPr>
        <w:t xml:space="preserve"> </w:t>
      </w:r>
      <w:r w:rsidR="00C4516D" w:rsidRPr="00C4516D">
        <w:rPr>
          <w:lang w:val="en"/>
        </w:rPr>
        <w:t xml:space="preserve">  </w:t>
      </w:r>
    </w:p>
    <w:p w14:paraId="36408342" w14:textId="4393BCA9" w:rsidR="00806EE0" w:rsidRPr="00977879" w:rsidRDefault="00942ACC" w:rsidP="002D3C13">
      <w:pPr>
        <w:pStyle w:val="ListParagraph"/>
        <w:numPr>
          <w:ilvl w:val="0"/>
          <w:numId w:val="7"/>
        </w:numPr>
        <w:tabs>
          <w:tab w:val="left" w:pos="1462"/>
        </w:tabs>
        <w:spacing w:before="1"/>
        <w:ind w:right="357"/>
        <w:rPr>
          <w:b/>
          <w:bCs/>
          <w:lang w:val="en"/>
        </w:rPr>
      </w:pPr>
      <w:r>
        <w:rPr>
          <w:b/>
        </w:rPr>
        <w:t>Discussion Items –</w:t>
      </w:r>
      <w:r>
        <w:rPr>
          <w:b/>
          <w:bCs/>
          <w:lang w:val="en"/>
        </w:rPr>
        <w:t xml:space="preserve"> </w:t>
      </w:r>
      <w:r>
        <w:rPr>
          <w:lang w:val="en"/>
        </w:rPr>
        <w:t>Identify two IFAD Board members to participate on IFAD Foundation.</w:t>
      </w:r>
      <w:r w:rsidR="004F0DD6">
        <w:rPr>
          <w:lang w:val="en"/>
        </w:rPr>
        <w:t xml:space="preserve">  Spear </w:t>
      </w:r>
      <w:r w:rsidR="006D2DFC">
        <w:rPr>
          <w:lang w:val="en"/>
        </w:rPr>
        <w:t xml:space="preserve">noted that </w:t>
      </w:r>
      <w:r w:rsidR="003233CC">
        <w:rPr>
          <w:lang w:val="en"/>
        </w:rPr>
        <w:t xml:space="preserve">the </w:t>
      </w:r>
      <w:r w:rsidR="00C143E5">
        <w:rPr>
          <w:lang w:val="en"/>
        </w:rPr>
        <w:t xml:space="preserve">previous </w:t>
      </w:r>
      <w:r w:rsidR="006D2DFC">
        <w:rPr>
          <w:lang w:val="en"/>
        </w:rPr>
        <w:t xml:space="preserve">FY 22-23 </w:t>
      </w:r>
      <w:r w:rsidR="00C143E5">
        <w:rPr>
          <w:lang w:val="en"/>
        </w:rPr>
        <w:t>IFAD Board</w:t>
      </w:r>
      <w:r w:rsidR="006D2DFC">
        <w:rPr>
          <w:lang w:val="en"/>
        </w:rPr>
        <w:t xml:space="preserve"> members </w:t>
      </w:r>
      <w:r w:rsidR="00C143E5">
        <w:rPr>
          <w:lang w:val="en"/>
        </w:rPr>
        <w:t xml:space="preserve">are the members of the Foundation Board of Directors.  </w:t>
      </w:r>
      <w:r w:rsidR="00413CF0">
        <w:rPr>
          <w:lang w:val="en"/>
        </w:rPr>
        <w:t>Gazdik said she is interest</w:t>
      </w:r>
      <w:r w:rsidR="00977879">
        <w:rPr>
          <w:lang w:val="en"/>
        </w:rPr>
        <w:t>ed</w:t>
      </w:r>
      <w:r w:rsidR="00413CF0">
        <w:rPr>
          <w:lang w:val="en"/>
        </w:rPr>
        <w:t xml:space="preserve"> in having people who are interested in sporting events </w:t>
      </w:r>
      <w:r w:rsidR="00977879">
        <w:rPr>
          <w:lang w:val="en"/>
        </w:rPr>
        <w:t xml:space="preserve">to </w:t>
      </w:r>
      <w:r w:rsidR="00413CF0">
        <w:rPr>
          <w:lang w:val="en"/>
        </w:rPr>
        <w:t>be part of</w:t>
      </w:r>
      <w:r w:rsidR="00C95A48">
        <w:rPr>
          <w:lang w:val="en"/>
        </w:rPr>
        <w:t xml:space="preserve"> the Foundation Board. Casper said she does not have the capacity to be involved and Ziel said he can dedicate some bandwidth but this would not be one of his passions. </w:t>
      </w:r>
      <w:r w:rsidR="00C143E5">
        <w:rPr>
          <w:lang w:val="en"/>
        </w:rPr>
        <w:t xml:space="preserve">Moving forward the Board decided to have Carpenter and Warnecke as </w:t>
      </w:r>
      <w:r w:rsidR="00E742A1">
        <w:rPr>
          <w:lang w:val="en"/>
        </w:rPr>
        <w:t xml:space="preserve">IFAD Foundation </w:t>
      </w:r>
      <w:r w:rsidR="00C143E5">
        <w:rPr>
          <w:lang w:val="en"/>
        </w:rPr>
        <w:t xml:space="preserve">members. </w:t>
      </w:r>
    </w:p>
    <w:p w14:paraId="7CEC6B6A" w14:textId="77777777" w:rsidR="00977879" w:rsidRPr="00806EE0" w:rsidRDefault="00977879" w:rsidP="00977879">
      <w:pPr>
        <w:pStyle w:val="ListParagraph"/>
        <w:tabs>
          <w:tab w:val="left" w:pos="1462"/>
        </w:tabs>
        <w:spacing w:before="1"/>
        <w:ind w:left="1462" w:right="357" w:firstLine="0"/>
        <w:rPr>
          <w:b/>
          <w:bCs/>
          <w:lang w:val="en"/>
        </w:rPr>
      </w:pPr>
    </w:p>
    <w:p w14:paraId="168D32AB" w14:textId="4162DF01" w:rsidR="0061125A" w:rsidRPr="00936572" w:rsidRDefault="00806EE0" w:rsidP="00977879">
      <w:pPr>
        <w:pStyle w:val="ListParagraph"/>
        <w:numPr>
          <w:ilvl w:val="0"/>
          <w:numId w:val="7"/>
        </w:numPr>
        <w:tabs>
          <w:tab w:val="left" w:pos="1462"/>
        </w:tabs>
        <w:spacing w:before="1"/>
        <w:ind w:right="357" w:hanging="832"/>
        <w:rPr>
          <w:b/>
          <w:bCs/>
          <w:lang w:val="en"/>
        </w:rPr>
      </w:pPr>
      <w:r w:rsidRPr="00936572">
        <w:rPr>
          <w:b/>
        </w:rPr>
        <w:t>Discussion Item –</w:t>
      </w:r>
      <w:r w:rsidRPr="00936572">
        <w:rPr>
          <w:lang w:val="en"/>
        </w:rPr>
        <w:t xml:space="preserve"> Discuss partnering with Yellowstone Teton Territory (YTT) on a position dedicated toward attracting conferences and events to Eastern Idaho.  </w:t>
      </w:r>
      <w:r w:rsidR="00C143E5" w:rsidRPr="00936572">
        <w:rPr>
          <w:lang w:val="en"/>
        </w:rPr>
        <w:t xml:space="preserve">Spear introduced </w:t>
      </w:r>
      <w:r w:rsidR="004C1677" w:rsidRPr="00936572">
        <w:rPr>
          <w:lang w:val="en"/>
        </w:rPr>
        <w:t xml:space="preserve">the topic </w:t>
      </w:r>
      <w:r w:rsidR="00C95A48" w:rsidRPr="00936572">
        <w:rPr>
          <w:lang w:val="en"/>
        </w:rPr>
        <w:t xml:space="preserve">and explained that </w:t>
      </w:r>
      <w:r w:rsidR="00C143E5" w:rsidRPr="00936572">
        <w:rPr>
          <w:lang w:val="en"/>
        </w:rPr>
        <w:t>Kristi Baughman of YTT</w:t>
      </w:r>
      <w:r w:rsidR="00C95A48" w:rsidRPr="00936572">
        <w:rPr>
          <w:lang w:val="en"/>
        </w:rPr>
        <w:t xml:space="preserve"> is excited about creating a position to focus on bringing conferences and events to Idaho Falls.  </w:t>
      </w:r>
      <w:r w:rsidR="004248E4" w:rsidRPr="00936572">
        <w:rPr>
          <w:lang w:val="en"/>
        </w:rPr>
        <w:t xml:space="preserve">YTT has committed to purchasing </w:t>
      </w:r>
      <w:r w:rsidR="00977879">
        <w:rPr>
          <w:lang w:val="en"/>
        </w:rPr>
        <w:t xml:space="preserve">a </w:t>
      </w:r>
      <w:r w:rsidR="004248E4" w:rsidRPr="00936572">
        <w:rPr>
          <w:lang w:val="en"/>
        </w:rPr>
        <w:t xml:space="preserve">CRM </w:t>
      </w:r>
      <w:r w:rsidR="00977879">
        <w:rPr>
          <w:lang w:val="en"/>
        </w:rPr>
        <w:t>(</w:t>
      </w:r>
      <w:proofErr w:type="spellStart"/>
      <w:r w:rsidR="00977879">
        <w:rPr>
          <w:lang w:val="en"/>
        </w:rPr>
        <w:t>Simpleview</w:t>
      </w:r>
      <w:proofErr w:type="spellEnd"/>
      <w:r w:rsidR="00977879">
        <w:rPr>
          <w:lang w:val="en"/>
        </w:rPr>
        <w:t xml:space="preserve">) </w:t>
      </w:r>
      <w:r w:rsidR="004248E4" w:rsidRPr="00936572">
        <w:rPr>
          <w:lang w:val="en"/>
        </w:rPr>
        <w:t xml:space="preserve">to help track events and manage the person in this position.  </w:t>
      </w:r>
      <w:r w:rsidR="00C95A48" w:rsidRPr="00936572">
        <w:rPr>
          <w:lang w:val="en"/>
        </w:rPr>
        <w:t>Spear said that the Chamber of Commerce would be in the best position to house such a position but s</w:t>
      </w:r>
      <w:r w:rsidR="0061125A" w:rsidRPr="00936572">
        <w:rPr>
          <w:lang w:val="en"/>
        </w:rPr>
        <w:t xml:space="preserve">tated </w:t>
      </w:r>
      <w:r w:rsidR="00C95A48" w:rsidRPr="00936572">
        <w:rPr>
          <w:lang w:val="en"/>
        </w:rPr>
        <w:t xml:space="preserve">that is not happening.  Spear then introduced </w:t>
      </w:r>
      <w:r w:rsidR="0061125A" w:rsidRPr="00936572">
        <w:rPr>
          <w:lang w:val="en"/>
        </w:rPr>
        <w:t>Baughman,</w:t>
      </w:r>
      <w:r w:rsidR="00C95A48" w:rsidRPr="00936572">
        <w:rPr>
          <w:lang w:val="en"/>
        </w:rPr>
        <w:t xml:space="preserve"> who provided further background on the position. </w:t>
      </w:r>
      <w:r w:rsidR="004248E4" w:rsidRPr="00936572">
        <w:rPr>
          <w:lang w:val="en"/>
        </w:rPr>
        <w:t xml:space="preserve">Baughman said the vision for creating this position has been ongoing for two years. Baughman stated that it is important to have a person specifically devoted to attracting events.  </w:t>
      </w:r>
    </w:p>
    <w:p w14:paraId="079E08CC" w14:textId="77777777" w:rsidR="00936572" w:rsidRDefault="004248E4" w:rsidP="0061125A">
      <w:pPr>
        <w:pStyle w:val="ListParagraph"/>
        <w:tabs>
          <w:tab w:val="left" w:pos="1462"/>
        </w:tabs>
        <w:spacing w:before="1"/>
        <w:ind w:left="1462" w:right="357" w:firstLine="0"/>
        <w:rPr>
          <w:lang w:val="en"/>
        </w:rPr>
      </w:pPr>
      <w:r>
        <w:rPr>
          <w:lang w:val="en"/>
        </w:rPr>
        <w:t xml:space="preserve">Baughman </w:t>
      </w:r>
      <w:r w:rsidR="0061125A">
        <w:rPr>
          <w:lang w:val="en"/>
        </w:rPr>
        <w:t xml:space="preserve">provided some background on funding and explained </w:t>
      </w:r>
      <w:r>
        <w:rPr>
          <w:lang w:val="en"/>
        </w:rPr>
        <w:t>YTT is the sole recipient in eastern Idaho</w:t>
      </w:r>
      <w:r w:rsidR="0061125A">
        <w:rPr>
          <w:lang w:val="en"/>
        </w:rPr>
        <w:t xml:space="preserve"> of $2M from the Idaho Travel Council.  Baughman emphasized the functionality of the CRM platform</w:t>
      </w:r>
      <w:r w:rsidR="00936572">
        <w:rPr>
          <w:lang w:val="en"/>
        </w:rPr>
        <w:t xml:space="preserve"> that YTT is procuring will be a valuable tool.  </w:t>
      </w:r>
      <w:r w:rsidR="0061125A">
        <w:rPr>
          <w:lang w:val="en"/>
        </w:rPr>
        <w:t xml:space="preserve"> </w:t>
      </w:r>
      <w:r w:rsidR="00936572">
        <w:rPr>
          <w:lang w:val="en"/>
        </w:rPr>
        <w:br/>
      </w:r>
    </w:p>
    <w:p w14:paraId="06FA0398" w14:textId="4D7284DF" w:rsidR="00936572" w:rsidRDefault="00936572" w:rsidP="0061125A">
      <w:pPr>
        <w:pStyle w:val="ListParagraph"/>
        <w:tabs>
          <w:tab w:val="left" w:pos="1462"/>
        </w:tabs>
        <w:spacing w:before="1"/>
        <w:ind w:left="1462" w:right="357" w:firstLine="0"/>
        <w:rPr>
          <w:lang w:val="en"/>
        </w:rPr>
      </w:pPr>
      <w:r>
        <w:rPr>
          <w:lang w:val="en"/>
        </w:rPr>
        <w:t>Hudson commented that having a person dedicated to act as a champion for the region will help attract sporting events and conference to the region.  Warnecke said he was pleased the focus is on the entire region and not just one location. Baughman said there is definitely a market for eastern Idaho but it is important to be able to hand off leads to a person</w:t>
      </w:r>
      <w:r w:rsidR="00977879">
        <w:rPr>
          <w:lang w:val="en"/>
        </w:rPr>
        <w:t xml:space="preserve"> dedicated to bringing in events</w:t>
      </w:r>
      <w:r>
        <w:rPr>
          <w:lang w:val="en"/>
        </w:rPr>
        <w:t xml:space="preserve">.  </w:t>
      </w:r>
    </w:p>
    <w:p w14:paraId="2E629899" w14:textId="77777777" w:rsidR="00936572" w:rsidRDefault="00936572" w:rsidP="0061125A">
      <w:pPr>
        <w:pStyle w:val="ListParagraph"/>
        <w:tabs>
          <w:tab w:val="left" w:pos="1462"/>
        </w:tabs>
        <w:spacing w:before="1"/>
        <w:ind w:left="1462" w:right="357" w:firstLine="0"/>
        <w:rPr>
          <w:lang w:val="en"/>
        </w:rPr>
      </w:pPr>
    </w:p>
    <w:p w14:paraId="355EC9CB" w14:textId="53E12EDC" w:rsidR="008627B4" w:rsidRPr="005E476B" w:rsidRDefault="00936572" w:rsidP="005E476B">
      <w:pPr>
        <w:pStyle w:val="ListParagraph"/>
        <w:tabs>
          <w:tab w:val="left" w:pos="1462"/>
        </w:tabs>
        <w:spacing w:before="1"/>
        <w:ind w:left="1462" w:right="357" w:firstLine="0"/>
        <w:rPr>
          <w:lang w:val="en"/>
        </w:rPr>
      </w:pPr>
      <w:r>
        <w:rPr>
          <w:lang w:val="en"/>
        </w:rPr>
        <w:t xml:space="preserve">Carpenter noted there is already a $1B </w:t>
      </w:r>
      <w:r w:rsidR="00990913">
        <w:rPr>
          <w:lang w:val="en"/>
        </w:rPr>
        <w:t xml:space="preserve">travel impact among eastern and southeastern Idaho without any emphasis on attracting visitors. Carpenter </w:t>
      </w:r>
      <w:r w:rsidR="00990913">
        <w:rPr>
          <w:lang w:val="en"/>
        </w:rPr>
        <w:lastRenderedPageBreak/>
        <w:t xml:space="preserve">asked if there are or will be recruiting efforts on both coasts.  Baughman said they are already doing that and that YTT promotes the region internationally. Baughman said YTT takes a diverse approach to marketing because YTT represents </w:t>
      </w:r>
      <w:r w:rsidR="008627B4">
        <w:rPr>
          <w:lang w:val="en"/>
        </w:rPr>
        <w:t xml:space="preserve">such a </w:t>
      </w:r>
      <w:r w:rsidR="00990913">
        <w:rPr>
          <w:lang w:val="en"/>
        </w:rPr>
        <w:t>diverse region ranging 7500</w:t>
      </w:r>
      <w:r w:rsidR="00E742A1">
        <w:rPr>
          <w:lang w:val="en"/>
        </w:rPr>
        <w:t xml:space="preserve"> square</w:t>
      </w:r>
      <w:r w:rsidR="00990913">
        <w:rPr>
          <w:lang w:val="en"/>
        </w:rPr>
        <w:t xml:space="preserve"> miles. </w:t>
      </w:r>
      <w:r w:rsidR="005E476B">
        <w:rPr>
          <w:lang w:val="en"/>
        </w:rPr>
        <w:t xml:space="preserve">Baughman understands the niches of the area and </w:t>
      </w:r>
      <w:r w:rsidR="00BB1ED3">
        <w:rPr>
          <w:lang w:val="en"/>
        </w:rPr>
        <w:t xml:space="preserve">uses that knowledge to </w:t>
      </w:r>
      <w:r w:rsidR="005E476B">
        <w:rPr>
          <w:lang w:val="en"/>
        </w:rPr>
        <w:t xml:space="preserve">attract visitors.  Baughman said Idaho Falls and Rexburg have unique assets and cited the Mountain America </w:t>
      </w:r>
      <w:r w:rsidR="006D2DFC">
        <w:rPr>
          <w:lang w:val="en"/>
        </w:rPr>
        <w:t>Center, which</w:t>
      </w:r>
      <w:r w:rsidR="005E476B">
        <w:rPr>
          <w:lang w:val="en"/>
        </w:rPr>
        <w:t xml:space="preserve"> is a facility that can host a large weeklong conference.  Baughman said many people like to “bleisure” by combining business travel and leisure. </w:t>
      </w:r>
      <w:r w:rsidR="00016821">
        <w:rPr>
          <w:lang w:val="en"/>
        </w:rPr>
        <w:t xml:space="preserve">Carpenter suggested the Idaho Falls Airport adopt a similar strategy. </w:t>
      </w:r>
    </w:p>
    <w:p w14:paraId="635BEE82" w14:textId="1869FEC0" w:rsidR="00936572" w:rsidRDefault="00936572" w:rsidP="0061125A">
      <w:pPr>
        <w:pStyle w:val="ListParagraph"/>
        <w:tabs>
          <w:tab w:val="left" w:pos="1462"/>
        </w:tabs>
        <w:spacing w:before="1"/>
        <w:ind w:left="1462" w:right="357" w:firstLine="0"/>
        <w:rPr>
          <w:lang w:val="en"/>
        </w:rPr>
      </w:pPr>
      <w:r>
        <w:rPr>
          <w:lang w:val="en"/>
        </w:rPr>
        <w:t xml:space="preserve"> </w:t>
      </w:r>
    </w:p>
    <w:p w14:paraId="165D0C71" w14:textId="2C84BD61" w:rsidR="006E7E2E" w:rsidRDefault="005E476B" w:rsidP="0061125A">
      <w:pPr>
        <w:pStyle w:val="ListParagraph"/>
        <w:tabs>
          <w:tab w:val="left" w:pos="1462"/>
        </w:tabs>
        <w:spacing w:before="1"/>
        <w:ind w:left="1462" w:right="357" w:firstLine="0"/>
        <w:rPr>
          <w:lang w:val="en"/>
        </w:rPr>
      </w:pPr>
      <w:r>
        <w:rPr>
          <w:lang w:val="en"/>
        </w:rPr>
        <w:t xml:space="preserve">Fuller asked if YTT is asking for ½ </w:t>
      </w:r>
      <w:r w:rsidR="006E7E2E">
        <w:rPr>
          <w:lang w:val="en"/>
        </w:rPr>
        <w:t xml:space="preserve">of </w:t>
      </w:r>
      <w:r>
        <w:rPr>
          <w:lang w:val="en"/>
        </w:rPr>
        <w:t xml:space="preserve">the current $50K grant </w:t>
      </w:r>
      <w:r w:rsidR="006E7E2E">
        <w:rPr>
          <w:lang w:val="en"/>
        </w:rPr>
        <w:t xml:space="preserve">back to cover the costs.  Baughman said that this year she does not want to touch that and explained there were some issues with the domain </w:t>
      </w:r>
      <w:r w:rsidR="00BB1ED3">
        <w:rPr>
          <w:lang w:val="en"/>
        </w:rPr>
        <w:t xml:space="preserve">(video monitor on YTT sponsored wall in the event center) </w:t>
      </w:r>
      <w:r w:rsidR="006E7E2E">
        <w:rPr>
          <w:lang w:val="en"/>
        </w:rPr>
        <w:t>last year. That domain issue did not allow YTT to collect the analytics they expected.  The goal is for IFAD, the City of Idaho Falls and YTT to each contribute $25K toward the position.  Again, YTT will cover the Simple</w:t>
      </w:r>
      <w:r w:rsidR="00567A4F">
        <w:rPr>
          <w:lang w:val="en"/>
        </w:rPr>
        <w:t>v</w:t>
      </w:r>
      <w:r w:rsidR="006E7E2E">
        <w:rPr>
          <w:lang w:val="en"/>
        </w:rPr>
        <w:t>iew CRM platform.</w:t>
      </w:r>
    </w:p>
    <w:p w14:paraId="120EB95F" w14:textId="77777777" w:rsidR="006E7E2E" w:rsidRDefault="006E7E2E" w:rsidP="0061125A">
      <w:pPr>
        <w:pStyle w:val="ListParagraph"/>
        <w:tabs>
          <w:tab w:val="left" w:pos="1462"/>
        </w:tabs>
        <w:spacing w:before="1"/>
        <w:ind w:left="1462" w:right="357" w:firstLine="0"/>
        <w:rPr>
          <w:lang w:val="en"/>
        </w:rPr>
      </w:pPr>
    </w:p>
    <w:p w14:paraId="6C0F32A5" w14:textId="72C4A460" w:rsidR="006E7E2E" w:rsidRDefault="006E7E2E" w:rsidP="0061125A">
      <w:pPr>
        <w:pStyle w:val="ListParagraph"/>
        <w:tabs>
          <w:tab w:val="left" w:pos="1462"/>
        </w:tabs>
        <w:spacing w:before="1"/>
        <w:ind w:left="1462" w:right="357" w:firstLine="0"/>
        <w:rPr>
          <w:lang w:val="en"/>
        </w:rPr>
      </w:pPr>
      <w:r>
        <w:rPr>
          <w:lang w:val="en"/>
        </w:rPr>
        <w:t xml:space="preserve">Baughman said we don’t know what we don’t know and the first year will be telling. The position will have a base salary plus a </w:t>
      </w:r>
      <w:r w:rsidR="004D0ABF">
        <w:rPr>
          <w:lang w:val="en"/>
        </w:rPr>
        <w:t>commission</w:t>
      </w:r>
      <w:r>
        <w:rPr>
          <w:lang w:val="en"/>
        </w:rPr>
        <w:t xml:space="preserve">. Hudson expressed that he thought the budget for the position was spot on based on his previous experiences.  </w:t>
      </w:r>
    </w:p>
    <w:p w14:paraId="6DB162FA" w14:textId="77777777" w:rsidR="006E7E2E" w:rsidRDefault="006E7E2E" w:rsidP="0061125A">
      <w:pPr>
        <w:pStyle w:val="ListParagraph"/>
        <w:tabs>
          <w:tab w:val="left" w:pos="1462"/>
        </w:tabs>
        <w:spacing w:before="1"/>
        <w:ind w:left="1462" w:right="357" w:firstLine="0"/>
        <w:rPr>
          <w:lang w:val="en"/>
        </w:rPr>
      </w:pPr>
    </w:p>
    <w:p w14:paraId="4E45BFCA" w14:textId="24CA738F" w:rsidR="00567A4F" w:rsidRDefault="00567A4F" w:rsidP="0061125A">
      <w:pPr>
        <w:pStyle w:val="ListParagraph"/>
        <w:tabs>
          <w:tab w:val="left" w:pos="1462"/>
        </w:tabs>
        <w:spacing w:before="1"/>
        <w:ind w:left="1462" w:right="357" w:firstLine="0"/>
        <w:rPr>
          <w:lang w:val="en"/>
        </w:rPr>
      </w:pPr>
      <w:r>
        <w:rPr>
          <w:lang w:val="en"/>
        </w:rPr>
        <w:t xml:space="preserve">Warnecke asked if there was a position description.  Baughman said both she and Spear drafted position descriptions and that it is modeled after a </w:t>
      </w:r>
      <w:r w:rsidR="00BB1ED3">
        <w:rPr>
          <w:lang w:val="en"/>
        </w:rPr>
        <w:t xml:space="preserve">similar </w:t>
      </w:r>
      <w:r>
        <w:rPr>
          <w:lang w:val="en"/>
        </w:rPr>
        <w:t xml:space="preserve">position </w:t>
      </w:r>
      <w:r w:rsidR="00BB1ED3">
        <w:rPr>
          <w:lang w:val="en"/>
        </w:rPr>
        <w:t xml:space="preserve">that </w:t>
      </w:r>
      <w:r>
        <w:rPr>
          <w:lang w:val="en"/>
        </w:rPr>
        <w:t xml:space="preserve">Visit Boise has. Baughman then shared the most recent position description that will need to be approved by the ITC.  Carpenter asked about a deadline.  Baughman said if approved the position would start September 1, 2025. </w:t>
      </w:r>
    </w:p>
    <w:p w14:paraId="04D4A3EC" w14:textId="77777777" w:rsidR="00567A4F" w:rsidRDefault="00567A4F" w:rsidP="0061125A">
      <w:pPr>
        <w:pStyle w:val="ListParagraph"/>
        <w:tabs>
          <w:tab w:val="left" w:pos="1462"/>
        </w:tabs>
        <w:spacing w:before="1"/>
        <w:ind w:left="1462" w:right="357" w:firstLine="0"/>
        <w:rPr>
          <w:lang w:val="en"/>
        </w:rPr>
      </w:pPr>
    </w:p>
    <w:p w14:paraId="168EDC62" w14:textId="3C158CBC" w:rsidR="00DA1CC7" w:rsidRDefault="004F2915" w:rsidP="0061125A">
      <w:pPr>
        <w:pStyle w:val="ListParagraph"/>
        <w:tabs>
          <w:tab w:val="left" w:pos="1462"/>
        </w:tabs>
        <w:spacing w:before="1"/>
        <w:ind w:left="1462" w:right="357" w:firstLine="0"/>
        <w:rPr>
          <w:lang w:val="en"/>
        </w:rPr>
      </w:pPr>
      <w:r>
        <w:rPr>
          <w:lang w:val="en"/>
        </w:rPr>
        <w:t>Fuller wanted to know about the logistics on exactly how the position would be funded. Gazdik suggested that maybe IFAD’s involvement be through the IFAD Foundation or through Mountain America operations.  Gazdik asked about events that may be booked outside of Idaho Falls and how those would not benefit IFAD.  Baughman explained that there is always going to be somewhat of an overlap and a benefit.  For example, YTT runs campaigns that promote Jackson Hole.  However, the focus is for events in Region 6 and cities located in Region 6. (Region 6 encompasses the counties of C</w:t>
      </w:r>
      <w:r w:rsidR="00E742A1">
        <w:rPr>
          <w:lang w:val="en"/>
        </w:rPr>
        <w:t>lark</w:t>
      </w:r>
      <w:r>
        <w:rPr>
          <w:lang w:val="en"/>
        </w:rPr>
        <w:t xml:space="preserve">, Fremont, Jefferson, Madison, </w:t>
      </w:r>
      <w:r w:rsidR="006D2DFC">
        <w:rPr>
          <w:lang w:val="en"/>
        </w:rPr>
        <w:t>Teton,</w:t>
      </w:r>
      <w:r>
        <w:rPr>
          <w:lang w:val="en"/>
        </w:rPr>
        <w:t xml:space="preserve"> and Bonneville). Baughman said her focus is to create overnight stays in the Region 6 area because </w:t>
      </w:r>
      <w:r w:rsidR="00E742A1">
        <w:rPr>
          <w:lang w:val="en"/>
        </w:rPr>
        <w:t xml:space="preserve">YTT receives </w:t>
      </w:r>
      <w:r>
        <w:rPr>
          <w:lang w:val="en"/>
        </w:rPr>
        <w:t xml:space="preserve">2% of the room night total.  </w:t>
      </w:r>
      <w:r w:rsidR="00DA1CC7">
        <w:rPr>
          <w:lang w:val="en"/>
        </w:rPr>
        <w:t xml:space="preserve">Baughman said 80 percent of the activities promoted are in Region 6 with 20% being outside. </w:t>
      </w:r>
      <w:r w:rsidR="00BB1ED3">
        <w:rPr>
          <w:lang w:val="en"/>
        </w:rPr>
        <w:t>But that 20% does have some benefit to Region 6.</w:t>
      </w:r>
      <w:r w:rsidR="00DA1CC7">
        <w:rPr>
          <w:lang w:val="en"/>
        </w:rPr>
        <w:t xml:space="preserve"> Baughman cited partnering with Region 5 and the Craters of the Moon centennial celebration.  </w:t>
      </w:r>
      <w:r w:rsidR="00BB1ED3">
        <w:rPr>
          <w:lang w:val="en"/>
        </w:rPr>
        <w:t xml:space="preserve">However, </w:t>
      </w:r>
      <w:r w:rsidR="00DA1CC7">
        <w:rPr>
          <w:lang w:val="en"/>
        </w:rPr>
        <w:t>YTT</w:t>
      </w:r>
      <w:r w:rsidR="00BB1ED3">
        <w:rPr>
          <w:lang w:val="en"/>
        </w:rPr>
        <w:t xml:space="preserve">’s </w:t>
      </w:r>
      <w:r w:rsidR="00DA1CC7">
        <w:rPr>
          <w:lang w:val="en"/>
        </w:rPr>
        <w:t xml:space="preserve">focus </w:t>
      </w:r>
      <w:r w:rsidR="00BB1ED3">
        <w:rPr>
          <w:lang w:val="en"/>
        </w:rPr>
        <w:t xml:space="preserve">remains to have travelers </w:t>
      </w:r>
      <w:r w:rsidR="00DA1CC7">
        <w:rPr>
          <w:lang w:val="en"/>
        </w:rPr>
        <w:t xml:space="preserve">stay overnight in Region 6.  </w:t>
      </w:r>
    </w:p>
    <w:p w14:paraId="13DCDA32" w14:textId="77777777" w:rsidR="00DA1CC7" w:rsidRDefault="00DA1CC7" w:rsidP="0061125A">
      <w:pPr>
        <w:pStyle w:val="ListParagraph"/>
        <w:tabs>
          <w:tab w:val="left" w:pos="1462"/>
        </w:tabs>
        <w:spacing w:before="1"/>
        <w:ind w:left="1462" w:right="357" w:firstLine="0"/>
        <w:rPr>
          <w:lang w:val="en"/>
        </w:rPr>
      </w:pPr>
    </w:p>
    <w:p w14:paraId="580FC587" w14:textId="5339C1AA" w:rsidR="00CF2EA0" w:rsidRDefault="00DA1CC7" w:rsidP="0061125A">
      <w:pPr>
        <w:pStyle w:val="ListParagraph"/>
        <w:tabs>
          <w:tab w:val="left" w:pos="1462"/>
        </w:tabs>
        <w:spacing w:before="1"/>
        <w:ind w:left="1462" w:right="357" w:firstLine="0"/>
        <w:rPr>
          <w:lang w:val="en"/>
        </w:rPr>
      </w:pPr>
      <w:r>
        <w:rPr>
          <w:lang w:val="en"/>
        </w:rPr>
        <w:t xml:space="preserve">Spear </w:t>
      </w:r>
      <w:r w:rsidR="00BB1ED3">
        <w:rPr>
          <w:lang w:val="en"/>
        </w:rPr>
        <w:t xml:space="preserve">suggested </w:t>
      </w:r>
      <w:r>
        <w:rPr>
          <w:lang w:val="en"/>
        </w:rPr>
        <w:t xml:space="preserve">IFAD be the entity involved at least for the first year.  Carpenter commented that the position being considered does help IFAD.  </w:t>
      </w:r>
      <w:r w:rsidR="0073180F">
        <w:rPr>
          <w:lang w:val="en"/>
        </w:rPr>
        <w:t xml:space="preserve">Warnecke agreed the startup should be under IFAD. </w:t>
      </w:r>
      <w:r w:rsidR="00CF2EA0">
        <w:rPr>
          <w:lang w:val="en"/>
        </w:rPr>
        <w:t xml:space="preserve">After a person is on Board it may make sense to transfer this to the </w:t>
      </w:r>
      <w:r w:rsidR="00BB1ED3">
        <w:rPr>
          <w:lang w:val="en"/>
        </w:rPr>
        <w:t xml:space="preserve">IFAD </w:t>
      </w:r>
      <w:r w:rsidR="00CF2EA0">
        <w:rPr>
          <w:lang w:val="en"/>
        </w:rPr>
        <w:t xml:space="preserve">Foundation because it would provide more flexibility regionally. </w:t>
      </w:r>
    </w:p>
    <w:p w14:paraId="23C6D7B9" w14:textId="77777777" w:rsidR="00CF2EA0" w:rsidRDefault="00CF2EA0" w:rsidP="0061125A">
      <w:pPr>
        <w:pStyle w:val="ListParagraph"/>
        <w:tabs>
          <w:tab w:val="left" w:pos="1462"/>
        </w:tabs>
        <w:spacing w:before="1"/>
        <w:ind w:left="1462" w:right="357" w:firstLine="0"/>
        <w:rPr>
          <w:lang w:val="en"/>
        </w:rPr>
      </w:pPr>
    </w:p>
    <w:p w14:paraId="71633291" w14:textId="797B2909" w:rsidR="009C3522" w:rsidRDefault="00CF2EA0" w:rsidP="0061125A">
      <w:pPr>
        <w:pStyle w:val="ListParagraph"/>
        <w:tabs>
          <w:tab w:val="left" w:pos="1462"/>
        </w:tabs>
        <w:spacing w:before="1"/>
        <w:ind w:left="1462" w:right="357" w:firstLine="0"/>
        <w:rPr>
          <w:lang w:val="en"/>
        </w:rPr>
      </w:pPr>
      <w:r>
        <w:rPr>
          <w:lang w:val="en"/>
        </w:rPr>
        <w:t xml:space="preserve">Carpenter wanted to know the potential impact on hotel nights. Baughman said what will really improve is that hoteliers will see </w:t>
      </w:r>
      <w:r w:rsidR="00BB1ED3">
        <w:rPr>
          <w:lang w:val="en"/>
        </w:rPr>
        <w:t xml:space="preserve">all </w:t>
      </w:r>
      <w:r>
        <w:rPr>
          <w:lang w:val="en"/>
        </w:rPr>
        <w:t xml:space="preserve">bids and also learn </w:t>
      </w:r>
      <w:r w:rsidR="00BB1ED3">
        <w:rPr>
          <w:lang w:val="en"/>
        </w:rPr>
        <w:t xml:space="preserve">when </w:t>
      </w:r>
      <w:r>
        <w:rPr>
          <w:lang w:val="en"/>
        </w:rPr>
        <w:t xml:space="preserve">we were unsuccessful in </w:t>
      </w:r>
      <w:r w:rsidR="00BB1ED3">
        <w:rPr>
          <w:lang w:val="en"/>
        </w:rPr>
        <w:t xml:space="preserve">getting </w:t>
      </w:r>
      <w:r>
        <w:rPr>
          <w:lang w:val="en"/>
        </w:rPr>
        <w:t xml:space="preserve">bids </w:t>
      </w:r>
      <w:r w:rsidR="00BB1ED3">
        <w:rPr>
          <w:lang w:val="en"/>
        </w:rPr>
        <w:t xml:space="preserve">because room night costs </w:t>
      </w:r>
      <w:r w:rsidR="00BB1ED3">
        <w:rPr>
          <w:lang w:val="en"/>
        </w:rPr>
        <w:lastRenderedPageBreak/>
        <w:t xml:space="preserve">were too high or if they </w:t>
      </w:r>
      <w:r>
        <w:rPr>
          <w:lang w:val="en"/>
        </w:rPr>
        <w:t xml:space="preserve">were unwilling to block off rooms. Baughman said it doesn’t makes sense that hoteliers will not lower rates when she sees hotel revenues drop from $11M in the summer to $3M in November. Baughman said if bids keep coming in on a consistent basis, and we keep losing out because rates are too high, she hopes hoteliers may consider lowering their rates. Baughman hopes this new position and CRM will help educate hoteliers.  </w:t>
      </w:r>
      <w:r w:rsidR="009C3522">
        <w:rPr>
          <w:lang w:val="en"/>
        </w:rPr>
        <w:t xml:space="preserve">Spear said with the new CRM, IFAD will </w:t>
      </w:r>
      <w:r w:rsidR="00BB1ED3">
        <w:rPr>
          <w:lang w:val="en"/>
        </w:rPr>
        <w:t xml:space="preserve">also </w:t>
      </w:r>
      <w:r w:rsidR="009C3522">
        <w:rPr>
          <w:lang w:val="en"/>
        </w:rPr>
        <w:t xml:space="preserve">be able to educate hoteliers. Baughman </w:t>
      </w:r>
      <w:r w:rsidR="00BB1ED3">
        <w:rPr>
          <w:lang w:val="en"/>
        </w:rPr>
        <w:t xml:space="preserve">emphasized that </w:t>
      </w:r>
      <w:r w:rsidR="009C3522">
        <w:rPr>
          <w:lang w:val="en"/>
        </w:rPr>
        <w:t xml:space="preserve">the CRM will not cost hoteliers </w:t>
      </w:r>
      <w:r w:rsidR="00BB1ED3">
        <w:rPr>
          <w:lang w:val="en"/>
        </w:rPr>
        <w:t xml:space="preserve">but </w:t>
      </w:r>
      <w:r w:rsidR="009C3522">
        <w:rPr>
          <w:lang w:val="en"/>
        </w:rPr>
        <w:t>will provide them leads.</w:t>
      </w:r>
      <w:r w:rsidR="00016821">
        <w:rPr>
          <w:lang w:val="en"/>
        </w:rPr>
        <w:t xml:space="preserve"> </w:t>
      </w:r>
    </w:p>
    <w:p w14:paraId="78C12249" w14:textId="77777777" w:rsidR="00016821" w:rsidRDefault="00016821" w:rsidP="0061125A">
      <w:pPr>
        <w:pStyle w:val="ListParagraph"/>
        <w:tabs>
          <w:tab w:val="left" w:pos="1462"/>
        </w:tabs>
        <w:spacing w:before="1"/>
        <w:ind w:left="1462" w:right="357" w:firstLine="0"/>
        <w:rPr>
          <w:lang w:val="en"/>
        </w:rPr>
      </w:pPr>
    </w:p>
    <w:p w14:paraId="72AB46A1" w14:textId="77777777" w:rsidR="009C3522" w:rsidRDefault="009C3522" w:rsidP="0061125A">
      <w:pPr>
        <w:pStyle w:val="ListParagraph"/>
        <w:tabs>
          <w:tab w:val="left" w:pos="1462"/>
        </w:tabs>
        <w:spacing w:before="1"/>
        <w:ind w:left="1462" w:right="357" w:firstLine="0"/>
        <w:rPr>
          <w:lang w:val="en"/>
        </w:rPr>
      </w:pPr>
      <w:r>
        <w:rPr>
          <w:lang w:val="en"/>
        </w:rPr>
        <w:t>Warnecke said education is paramount and we need to get the hoteliers on board and give visitors better rates.</w:t>
      </w:r>
    </w:p>
    <w:p w14:paraId="2FF64930" w14:textId="77777777" w:rsidR="009C3522" w:rsidRDefault="009C3522" w:rsidP="0061125A">
      <w:pPr>
        <w:pStyle w:val="ListParagraph"/>
        <w:tabs>
          <w:tab w:val="left" w:pos="1462"/>
        </w:tabs>
        <w:spacing w:before="1"/>
        <w:ind w:left="1462" w:right="357" w:firstLine="0"/>
        <w:rPr>
          <w:lang w:val="en"/>
        </w:rPr>
      </w:pPr>
    </w:p>
    <w:p w14:paraId="429829A7" w14:textId="627A5334" w:rsidR="009C3522" w:rsidRDefault="009C3522" w:rsidP="0061125A">
      <w:pPr>
        <w:pStyle w:val="ListParagraph"/>
        <w:tabs>
          <w:tab w:val="left" w:pos="1462"/>
        </w:tabs>
        <w:spacing w:before="1"/>
        <w:ind w:left="1462" w:right="357" w:firstLine="0"/>
        <w:rPr>
          <w:lang w:val="en"/>
        </w:rPr>
      </w:pPr>
      <w:r>
        <w:rPr>
          <w:lang w:val="en"/>
        </w:rPr>
        <w:t xml:space="preserve">Casper asked where IFAD would get the funds for this position. Spear said </w:t>
      </w:r>
      <w:r w:rsidR="00B73599">
        <w:rPr>
          <w:lang w:val="en"/>
        </w:rPr>
        <w:t>t</w:t>
      </w:r>
      <w:r>
        <w:rPr>
          <w:lang w:val="en"/>
        </w:rPr>
        <w:t>he funds would need to come from IFAD reserves.  Gazdik stated the IFAD would need to modify its 2025 budget to include the funds.  Warnecke mentioned that the funds could come f</w:t>
      </w:r>
      <w:r w:rsidR="00CF57EE">
        <w:rPr>
          <w:lang w:val="en"/>
        </w:rPr>
        <w:t>r</w:t>
      </w:r>
      <w:r>
        <w:rPr>
          <w:lang w:val="en"/>
        </w:rPr>
        <w:t xml:space="preserve">om insurance savings. </w:t>
      </w:r>
    </w:p>
    <w:p w14:paraId="4C618F19" w14:textId="77777777" w:rsidR="009C3522" w:rsidRDefault="009C3522" w:rsidP="0061125A">
      <w:pPr>
        <w:pStyle w:val="ListParagraph"/>
        <w:tabs>
          <w:tab w:val="left" w:pos="1462"/>
        </w:tabs>
        <w:spacing w:before="1"/>
        <w:ind w:left="1462" w:right="357" w:firstLine="0"/>
        <w:rPr>
          <w:lang w:val="en"/>
        </w:rPr>
      </w:pPr>
    </w:p>
    <w:p w14:paraId="4CEF9929" w14:textId="77777777" w:rsidR="00CF57EE" w:rsidRDefault="009C3522" w:rsidP="0061125A">
      <w:pPr>
        <w:pStyle w:val="ListParagraph"/>
        <w:tabs>
          <w:tab w:val="left" w:pos="1462"/>
        </w:tabs>
        <w:spacing w:before="1"/>
        <w:ind w:left="1462" w:right="357" w:firstLine="0"/>
        <w:rPr>
          <w:lang w:val="en"/>
        </w:rPr>
      </w:pPr>
      <w:r>
        <w:rPr>
          <w:lang w:val="en"/>
        </w:rPr>
        <w:t>Spear said he would draft a letter of support for the Board’s review.</w:t>
      </w:r>
      <w:r w:rsidR="00CF57EE">
        <w:rPr>
          <w:lang w:val="en"/>
        </w:rPr>
        <w:t xml:space="preserve">  The Mayor in a chat message said this is a phased process and Baughman just needs a letter of support at this time.</w:t>
      </w:r>
    </w:p>
    <w:p w14:paraId="3744748C" w14:textId="77777777" w:rsidR="00CF57EE" w:rsidRDefault="00CF57EE" w:rsidP="0061125A">
      <w:pPr>
        <w:pStyle w:val="ListParagraph"/>
        <w:tabs>
          <w:tab w:val="left" w:pos="1462"/>
        </w:tabs>
        <w:spacing w:before="1"/>
        <w:ind w:left="1462" w:right="357" w:firstLine="0"/>
        <w:rPr>
          <w:lang w:val="en"/>
        </w:rPr>
      </w:pPr>
    </w:p>
    <w:p w14:paraId="5B608867" w14:textId="2B6FD785" w:rsidR="00CF57EE" w:rsidRDefault="00CF57EE" w:rsidP="0061125A">
      <w:pPr>
        <w:pStyle w:val="ListParagraph"/>
        <w:tabs>
          <w:tab w:val="left" w:pos="1462"/>
        </w:tabs>
        <w:spacing w:before="1"/>
        <w:ind w:left="1462" w:right="357" w:firstLine="0"/>
        <w:rPr>
          <w:lang w:val="en"/>
        </w:rPr>
      </w:pPr>
      <w:r>
        <w:rPr>
          <w:lang w:val="en"/>
        </w:rPr>
        <w:t xml:space="preserve">Baughman said we have </w:t>
      </w:r>
      <w:r w:rsidR="00E742A1">
        <w:rPr>
          <w:lang w:val="en"/>
        </w:rPr>
        <w:t>u</w:t>
      </w:r>
      <w:r>
        <w:rPr>
          <w:lang w:val="en"/>
        </w:rPr>
        <w:t>ntil August to figure out how the City, IFAD and YTT will manage this partnership. Warnecke said after the grant is submitted it will be important to define how the governance will work.</w:t>
      </w:r>
    </w:p>
    <w:p w14:paraId="09856A78" w14:textId="77777777" w:rsidR="00CF57EE" w:rsidRDefault="00CF57EE" w:rsidP="0061125A">
      <w:pPr>
        <w:pStyle w:val="ListParagraph"/>
        <w:tabs>
          <w:tab w:val="left" w:pos="1462"/>
        </w:tabs>
        <w:spacing w:before="1"/>
        <w:ind w:left="1462" w:right="357" w:firstLine="0"/>
        <w:rPr>
          <w:lang w:val="en"/>
        </w:rPr>
      </w:pPr>
    </w:p>
    <w:p w14:paraId="145D680D" w14:textId="77777777" w:rsidR="00B73599" w:rsidRDefault="00CF57EE" w:rsidP="0061125A">
      <w:pPr>
        <w:pStyle w:val="ListParagraph"/>
        <w:tabs>
          <w:tab w:val="left" w:pos="1462"/>
        </w:tabs>
        <w:spacing w:before="1"/>
        <w:ind w:left="1462" w:right="357" w:firstLine="0"/>
        <w:rPr>
          <w:lang w:val="en"/>
        </w:rPr>
      </w:pPr>
      <w:r>
        <w:rPr>
          <w:lang w:val="en"/>
        </w:rPr>
        <w:t xml:space="preserve">Mayor Casper indicated that the City agrees that figuring out the governance structure is important </w:t>
      </w:r>
      <w:r w:rsidR="00E813A7">
        <w:rPr>
          <w:lang w:val="en"/>
        </w:rPr>
        <w:t xml:space="preserve">along with </w:t>
      </w:r>
      <w:r>
        <w:rPr>
          <w:lang w:val="en"/>
        </w:rPr>
        <w:t>establishing a legal document such as an MOU</w:t>
      </w:r>
      <w:r w:rsidR="00E813A7">
        <w:rPr>
          <w:lang w:val="en"/>
        </w:rPr>
        <w:t xml:space="preserve"> outlining the partnership. This would allow all entities to have a voice in setting the expectations for the position. </w:t>
      </w:r>
    </w:p>
    <w:p w14:paraId="28FB1740" w14:textId="77777777" w:rsidR="00B73599" w:rsidRDefault="00B73599" w:rsidP="0061125A">
      <w:pPr>
        <w:pStyle w:val="ListParagraph"/>
        <w:tabs>
          <w:tab w:val="left" w:pos="1462"/>
        </w:tabs>
        <w:spacing w:before="1"/>
        <w:ind w:left="1462" w:right="357" w:firstLine="0"/>
        <w:rPr>
          <w:lang w:val="en"/>
        </w:rPr>
      </w:pPr>
    </w:p>
    <w:p w14:paraId="11E3B4B5" w14:textId="4D975085" w:rsidR="00CF57EE" w:rsidRDefault="00016821" w:rsidP="0061125A">
      <w:pPr>
        <w:pStyle w:val="ListParagraph"/>
        <w:tabs>
          <w:tab w:val="left" w:pos="1462"/>
        </w:tabs>
        <w:spacing w:before="1"/>
        <w:ind w:left="1462" w:right="357" w:firstLine="0"/>
        <w:rPr>
          <w:lang w:val="en"/>
        </w:rPr>
      </w:pPr>
      <w:r>
        <w:rPr>
          <w:lang w:val="en"/>
        </w:rPr>
        <w:t xml:space="preserve">In response to Carpenter’s comment on adopting an expanded </w:t>
      </w:r>
      <w:r w:rsidR="00B73599">
        <w:rPr>
          <w:lang w:val="en"/>
        </w:rPr>
        <w:t xml:space="preserve">airport </w:t>
      </w:r>
      <w:r>
        <w:rPr>
          <w:lang w:val="en"/>
        </w:rPr>
        <w:t xml:space="preserve">marketing effort, </w:t>
      </w:r>
      <w:r w:rsidR="00E813A7">
        <w:rPr>
          <w:lang w:val="en"/>
        </w:rPr>
        <w:t>Mayor Casper stated that they do participate in “speed dating” with the airlines but cautioned that an airline expects a two year minimum revenue guarantee when considering new flights. Mayor Caspar said the airport may be successful once very six years in getting any grant type funding</w:t>
      </w:r>
      <w:r>
        <w:rPr>
          <w:lang w:val="en"/>
        </w:rPr>
        <w:t xml:space="preserve"> for adding new flights</w:t>
      </w:r>
      <w:r w:rsidR="00E813A7">
        <w:rPr>
          <w:lang w:val="en"/>
        </w:rPr>
        <w:t xml:space="preserve">.  </w:t>
      </w:r>
      <w:r>
        <w:rPr>
          <w:lang w:val="en"/>
        </w:rPr>
        <w:t xml:space="preserve">She also noted the airport is currently operating at full capacity.  </w:t>
      </w:r>
      <w:r w:rsidR="00E813A7">
        <w:rPr>
          <w:lang w:val="en"/>
        </w:rPr>
        <w:t xml:space="preserve">Mayor Casper suggested having a joint meeting with the Airport Board or inviting the Airport Director to an IFAD Board meeting. </w:t>
      </w:r>
    </w:p>
    <w:p w14:paraId="5073806C" w14:textId="77777777" w:rsidR="00E813A7" w:rsidRDefault="00E813A7" w:rsidP="0061125A">
      <w:pPr>
        <w:pStyle w:val="ListParagraph"/>
        <w:tabs>
          <w:tab w:val="left" w:pos="1462"/>
        </w:tabs>
        <w:spacing w:before="1"/>
        <w:ind w:left="1462" w:right="357" w:firstLine="0"/>
        <w:rPr>
          <w:lang w:val="en"/>
        </w:rPr>
      </w:pPr>
    </w:p>
    <w:p w14:paraId="4A1A9CBA" w14:textId="77777777" w:rsidR="00585738" w:rsidRPr="00520AA7" w:rsidRDefault="00585738" w:rsidP="00585738">
      <w:pPr>
        <w:tabs>
          <w:tab w:val="left" w:pos="1462"/>
        </w:tabs>
        <w:spacing w:before="1"/>
        <w:ind w:right="357"/>
        <w:rPr>
          <w:b/>
          <w:bCs/>
          <w:lang w:val="en"/>
        </w:rPr>
      </w:pPr>
      <w:r w:rsidRPr="00520AA7">
        <w:rPr>
          <w:b/>
          <w:bCs/>
          <w:lang w:val="en"/>
        </w:rPr>
        <w:t>Report and Updates</w:t>
      </w:r>
    </w:p>
    <w:p w14:paraId="79FB6B1A" w14:textId="77777777" w:rsidR="00585738" w:rsidRPr="00520AA7" w:rsidRDefault="00585738" w:rsidP="00585738">
      <w:pPr>
        <w:pStyle w:val="ListParagraph"/>
        <w:widowControl/>
        <w:numPr>
          <w:ilvl w:val="0"/>
          <w:numId w:val="8"/>
        </w:numPr>
        <w:autoSpaceDE/>
        <w:autoSpaceDN/>
        <w:contextualSpacing/>
        <w:rPr>
          <w:b/>
          <w:bCs/>
        </w:rPr>
      </w:pPr>
      <w:r w:rsidRPr="00520AA7">
        <w:rPr>
          <w:b/>
          <w:bCs/>
          <w:lang w:val="en"/>
        </w:rPr>
        <w:t>Discussion Item –</w:t>
      </w:r>
      <w:r w:rsidRPr="00520AA7">
        <w:rPr>
          <w:b/>
          <w:bCs/>
        </w:rPr>
        <w:t xml:space="preserve"> </w:t>
      </w:r>
      <w:r w:rsidRPr="00520AA7">
        <w:t>Presentation from Erik Hudson</w:t>
      </w:r>
    </w:p>
    <w:p w14:paraId="3D48B4FD" w14:textId="5A2DA140" w:rsidR="00585738" w:rsidRPr="00016821" w:rsidRDefault="00585738" w:rsidP="00585738">
      <w:pPr>
        <w:pStyle w:val="ListParagraph"/>
        <w:widowControl/>
        <w:numPr>
          <w:ilvl w:val="1"/>
          <w:numId w:val="8"/>
        </w:numPr>
        <w:autoSpaceDE/>
        <w:autoSpaceDN/>
        <w:contextualSpacing/>
        <w:rPr>
          <w:b/>
          <w:bCs/>
        </w:rPr>
      </w:pPr>
      <w:r>
        <w:t>Mou</w:t>
      </w:r>
      <w:r w:rsidRPr="00520AA7">
        <w:t>ntain America Center operations</w:t>
      </w:r>
      <w:r>
        <w:t xml:space="preserve">, </w:t>
      </w:r>
      <w:r w:rsidR="002D3C13">
        <w:t xml:space="preserve">February </w:t>
      </w:r>
      <w:r w:rsidRPr="00520AA7">
        <w:t>financial statement</w:t>
      </w:r>
      <w:r w:rsidR="000D2AD3">
        <w:t xml:space="preserve"> overview</w:t>
      </w:r>
      <w:r w:rsidR="002D3C13">
        <w:t xml:space="preserve"> and forecast</w:t>
      </w:r>
      <w:r w:rsidR="000D2AD3">
        <w:t>.</w:t>
      </w:r>
      <w:r>
        <w:t xml:space="preserve"> </w:t>
      </w:r>
      <w:r w:rsidR="00016821">
        <w:t>Hudson presented the following information on February financials:</w:t>
      </w:r>
    </w:p>
    <w:p w14:paraId="63841D60" w14:textId="0C795018" w:rsidR="003F5F4C" w:rsidRPr="003F5F4C" w:rsidRDefault="00016821" w:rsidP="00016821">
      <w:pPr>
        <w:pStyle w:val="ListParagraph"/>
        <w:widowControl/>
        <w:numPr>
          <w:ilvl w:val="2"/>
          <w:numId w:val="8"/>
        </w:numPr>
        <w:autoSpaceDE/>
        <w:autoSpaceDN/>
        <w:contextualSpacing/>
        <w:rPr>
          <w:b/>
          <w:bCs/>
        </w:rPr>
      </w:pPr>
      <w:r>
        <w:t xml:space="preserve">Net Income for the period was </w:t>
      </w:r>
      <w:r w:rsidR="003F5F4C">
        <w:t>a loss of $55,119.81. Hudson said although this loss was the budgeted amount for February, he stated the Harlem Globetrotters event being moved into April due to weather related travel issues contributed to the loss.  Warnecke asked if the Globetrotters event would have covered the loss.  Hud</w:t>
      </w:r>
      <w:r w:rsidR="005630CC">
        <w:t>s</w:t>
      </w:r>
      <w:r w:rsidR="003F5F4C">
        <w:t xml:space="preserve">on said </w:t>
      </w:r>
      <w:r w:rsidR="005630CC">
        <w:t xml:space="preserve">because the event </w:t>
      </w:r>
      <w:r w:rsidR="003F5F4C">
        <w:t xml:space="preserve">is a </w:t>
      </w:r>
      <w:r w:rsidR="005630CC">
        <w:t xml:space="preserve">straight </w:t>
      </w:r>
      <w:r w:rsidR="003F5F4C">
        <w:t xml:space="preserve">rental and </w:t>
      </w:r>
      <w:r w:rsidR="005630CC">
        <w:t xml:space="preserve">there is no </w:t>
      </w:r>
      <w:r w:rsidR="003F5F4C">
        <w:t xml:space="preserve">sharing in ancillary </w:t>
      </w:r>
      <w:r w:rsidR="001E1796">
        <w:t>(concessions, ticketing income) revenues</w:t>
      </w:r>
      <w:r w:rsidR="005630CC">
        <w:t>, he estimated the February net income would have been a net positive</w:t>
      </w:r>
      <w:r w:rsidR="001E1796">
        <w:t>.</w:t>
      </w:r>
      <w:r w:rsidR="003F5F4C">
        <w:t xml:space="preserve"> </w:t>
      </w:r>
    </w:p>
    <w:p w14:paraId="0A07515E" w14:textId="2502571A" w:rsidR="003F5F4C" w:rsidRPr="003F5F4C" w:rsidRDefault="003F5F4C" w:rsidP="00016821">
      <w:pPr>
        <w:pStyle w:val="ListParagraph"/>
        <w:widowControl/>
        <w:numPr>
          <w:ilvl w:val="2"/>
          <w:numId w:val="8"/>
        </w:numPr>
        <w:autoSpaceDE/>
        <w:autoSpaceDN/>
        <w:contextualSpacing/>
        <w:rPr>
          <w:b/>
          <w:bCs/>
        </w:rPr>
      </w:pPr>
      <w:r>
        <w:t>Overall expense</w:t>
      </w:r>
      <w:r w:rsidR="005630CC">
        <w:t>s</w:t>
      </w:r>
      <w:r>
        <w:t xml:space="preserve"> were under budget by $46K.  </w:t>
      </w:r>
    </w:p>
    <w:p w14:paraId="7D9C745E" w14:textId="486B3CD0" w:rsidR="003F5F4C" w:rsidRPr="001E1796" w:rsidRDefault="003F5F4C" w:rsidP="00016821">
      <w:pPr>
        <w:pStyle w:val="ListParagraph"/>
        <w:widowControl/>
        <w:numPr>
          <w:ilvl w:val="2"/>
          <w:numId w:val="8"/>
        </w:numPr>
        <w:autoSpaceDE/>
        <w:autoSpaceDN/>
        <w:contextualSpacing/>
        <w:rPr>
          <w:b/>
          <w:bCs/>
        </w:rPr>
      </w:pPr>
      <w:r>
        <w:t xml:space="preserve">Utility costs are 20K lower year over year and </w:t>
      </w:r>
      <w:r w:rsidR="005630CC">
        <w:t xml:space="preserve">Hudson </w:t>
      </w:r>
      <w:r>
        <w:t xml:space="preserve">attributes that to the work performed on the HVAC system. </w:t>
      </w:r>
    </w:p>
    <w:p w14:paraId="060E6FA6" w14:textId="77777777" w:rsidR="001E1796" w:rsidRPr="001E1796" w:rsidRDefault="001E1796" w:rsidP="00016821">
      <w:pPr>
        <w:pStyle w:val="ListParagraph"/>
        <w:widowControl/>
        <w:numPr>
          <w:ilvl w:val="2"/>
          <w:numId w:val="8"/>
        </w:numPr>
        <w:autoSpaceDE/>
        <w:autoSpaceDN/>
        <w:contextualSpacing/>
        <w:rPr>
          <w:b/>
          <w:bCs/>
        </w:rPr>
      </w:pPr>
      <w:r>
        <w:lastRenderedPageBreak/>
        <w:t>Hudson then presented a forecast for the remainder of the year:</w:t>
      </w:r>
    </w:p>
    <w:p w14:paraId="5BB0B8F7" w14:textId="77777777" w:rsidR="001E1796" w:rsidRPr="001E1796" w:rsidRDefault="001E1796" w:rsidP="001E1796">
      <w:pPr>
        <w:pStyle w:val="ListParagraph"/>
        <w:widowControl/>
        <w:numPr>
          <w:ilvl w:val="3"/>
          <w:numId w:val="8"/>
        </w:numPr>
        <w:autoSpaceDE/>
        <w:autoSpaceDN/>
        <w:contextualSpacing/>
        <w:rPr>
          <w:b/>
          <w:bCs/>
        </w:rPr>
      </w:pPr>
      <w:r>
        <w:t xml:space="preserve">Projected revenues increased by $217K and overall expenses decreased by $9,300.  </w:t>
      </w:r>
    </w:p>
    <w:p w14:paraId="610B78AC" w14:textId="0023B923" w:rsidR="001E1796" w:rsidRPr="001E1796" w:rsidRDefault="001E1796" w:rsidP="001E1796">
      <w:pPr>
        <w:pStyle w:val="ListParagraph"/>
        <w:widowControl/>
        <w:numPr>
          <w:ilvl w:val="3"/>
          <w:numId w:val="8"/>
        </w:numPr>
        <w:autoSpaceDE/>
        <w:autoSpaceDN/>
        <w:contextualSpacing/>
        <w:rPr>
          <w:b/>
          <w:bCs/>
        </w:rPr>
      </w:pPr>
      <w:r>
        <w:t xml:space="preserve">Biggest change is in event staff reimbursable because of the recently added events. Warnecke asked about the percentage distribution between the revenue line for reimbursed expenses compared to the expense line for event staff reimbursable. Hudson said they strive for a </w:t>
      </w:r>
      <w:r w:rsidR="00095A64">
        <w:t>30-</w:t>
      </w:r>
      <w:r>
        <w:t xml:space="preserve">40% </w:t>
      </w:r>
      <w:r w:rsidR="00095A64">
        <w:t xml:space="preserve">increase over the expense line. </w:t>
      </w:r>
      <w:r>
        <w:t xml:space="preserve">   </w:t>
      </w:r>
    </w:p>
    <w:p w14:paraId="2832207C" w14:textId="33AF67E9" w:rsidR="001E1796" w:rsidRPr="00095A64" w:rsidRDefault="001E1796" w:rsidP="001E1796">
      <w:pPr>
        <w:pStyle w:val="ListParagraph"/>
        <w:widowControl/>
        <w:numPr>
          <w:ilvl w:val="3"/>
          <w:numId w:val="8"/>
        </w:numPr>
        <w:autoSpaceDE/>
        <w:autoSpaceDN/>
        <w:contextualSpacing/>
        <w:rPr>
          <w:b/>
          <w:bCs/>
        </w:rPr>
      </w:pPr>
      <w:r>
        <w:t>Stix will be announcing on 3-28-25</w:t>
      </w:r>
    </w:p>
    <w:p w14:paraId="7EA3FC43" w14:textId="13CBE73D" w:rsidR="00095A64" w:rsidRPr="00095A64" w:rsidRDefault="00095A64" w:rsidP="001E1796">
      <w:pPr>
        <w:pStyle w:val="ListParagraph"/>
        <w:widowControl/>
        <w:numPr>
          <w:ilvl w:val="3"/>
          <w:numId w:val="8"/>
        </w:numPr>
        <w:autoSpaceDE/>
        <w:autoSpaceDN/>
        <w:contextualSpacing/>
        <w:rPr>
          <w:b/>
          <w:bCs/>
        </w:rPr>
      </w:pPr>
      <w:r>
        <w:t>More events equate to more revenues for ticketing, parking, and suite/loge</w:t>
      </w:r>
      <w:r w:rsidR="005630CC">
        <w:t xml:space="preserve"> sales</w:t>
      </w:r>
      <w:r>
        <w:t>.</w:t>
      </w:r>
    </w:p>
    <w:p w14:paraId="712949D5" w14:textId="77777777" w:rsidR="00095A64" w:rsidRPr="00095A64" w:rsidRDefault="00095A64" w:rsidP="001E1796">
      <w:pPr>
        <w:pStyle w:val="ListParagraph"/>
        <w:widowControl/>
        <w:numPr>
          <w:ilvl w:val="3"/>
          <w:numId w:val="8"/>
        </w:numPr>
        <w:autoSpaceDE/>
        <w:autoSpaceDN/>
        <w:contextualSpacing/>
        <w:rPr>
          <w:b/>
          <w:bCs/>
        </w:rPr>
      </w:pPr>
      <w:r>
        <w:t>Only four event days are left for the remainder of the year</w:t>
      </w:r>
    </w:p>
    <w:p w14:paraId="01A6D470" w14:textId="77777777" w:rsidR="00095A64" w:rsidRPr="00095A64" w:rsidRDefault="00095A64" w:rsidP="00095A64">
      <w:pPr>
        <w:pStyle w:val="ListParagraph"/>
        <w:widowControl/>
        <w:autoSpaceDE/>
        <w:autoSpaceDN/>
        <w:ind w:left="2880" w:firstLine="0"/>
        <w:contextualSpacing/>
        <w:rPr>
          <w:b/>
          <w:bCs/>
        </w:rPr>
      </w:pPr>
    </w:p>
    <w:p w14:paraId="10A442EA" w14:textId="67862A43" w:rsidR="00095A64" w:rsidRDefault="00095A64" w:rsidP="001E1796">
      <w:pPr>
        <w:widowControl/>
        <w:autoSpaceDE/>
        <w:autoSpaceDN/>
        <w:ind w:left="1530"/>
        <w:contextualSpacing/>
      </w:pPr>
      <w:r>
        <w:t>Spear referenced a new spreadsheet that he prepared that compares</w:t>
      </w:r>
      <w:r w:rsidR="005630CC">
        <w:t xml:space="preserve"> MAC </w:t>
      </w:r>
      <w:r>
        <w:t xml:space="preserve">monthly and cumulative revenues year over year. </w:t>
      </w:r>
      <w:r w:rsidR="005630CC">
        <w:t xml:space="preserve">As </w:t>
      </w:r>
      <w:r w:rsidR="00EF6B3A">
        <w:t>expected,</w:t>
      </w:r>
      <w:r w:rsidR="005630CC">
        <w:t xml:space="preserve"> </w:t>
      </w:r>
      <w:r w:rsidR="009B26F7">
        <w:t xml:space="preserve">net income varies by month </w:t>
      </w:r>
      <w:r w:rsidR="005630CC">
        <w:t>but it does show the periods of time during the year where the event center is more profitable</w:t>
      </w:r>
      <w:r w:rsidR="009B26F7">
        <w:t>.</w:t>
      </w:r>
      <w:r w:rsidR="005630CC">
        <w:t xml:space="preserve"> </w:t>
      </w:r>
      <w:r>
        <w:t xml:space="preserve">Hudson </w:t>
      </w:r>
      <w:r w:rsidR="009B26F7">
        <w:t xml:space="preserve">said events </w:t>
      </w:r>
      <w:r>
        <w:t xml:space="preserve">actualized as intended net income would be ahead of last year. Gazdik asked if shows are selling out. Hudson said Brad Paisley, Megan Moroney, Reilly Green, and Weird Al have already sold out.  Hudson expects Seether, Chevelle and Stix to sell out. Hudson said the industry is seeing a decline in ticket sales but not in Idaho Falls. </w:t>
      </w:r>
    </w:p>
    <w:p w14:paraId="62D90398" w14:textId="3BB7AE3E" w:rsidR="00016821" w:rsidRPr="001E1796" w:rsidRDefault="003F5F4C" w:rsidP="001E1796">
      <w:pPr>
        <w:widowControl/>
        <w:autoSpaceDE/>
        <w:autoSpaceDN/>
        <w:ind w:left="1530"/>
        <w:contextualSpacing/>
        <w:rPr>
          <w:b/>
          <w:bCs/>
        </w:rPr>
      </w:pPr>
      <w:r>
        <w:t xml:space="preserve"> </w:t>
      </w:r>
    </w:p>
    <w:p w14:paraId="29542128" w14:textId="0B303766" w:rsidR="00585738" w:rsidRPr="00095A64" w:rsidRDefault="00585738" w:rsidP="00585738">
      <w:pPr>
        <w:pStyle w:val="ListParagraph"/>
        <w:widowControl/>
        <w:numPr>
          <w:ilvl w:val="1"/>
          <w:numId w:val="8"/>
        </w:numPr>
        <w:autoSpaceDE/>
        <w:autoSpaceDN/>
        <w:contextualSpacing/>
        <w:rPr>
          <w:b/>
          <w:bCs/>
        </w:rPr>
      </w:pPr>
      <w:r w:rsidRPr="00520AA7">
        <w:t xml:space="preserve">Spud Kings Update </w:t>
      </w:r>
      <w:r w:rsidR="00095A64">
        <w:t xml:space="preserve">– </w:t>
      </w:r>
      <w:r w:rsidR="00E739FC">
        <w:t xml:space="preserve">Hudson said 130K people attended Spud Kings games in 2024-25 compared to 122K last year. </w:t>
      </w:r>
      <w:r w:rsidR="009B26F7">
        <w:t>The Spud Kings c</w:t>
      </w:r>
      <w:r w:rsidR="00E739FC">
        <w:t xml:space="preserve">linched </w:t>
      </w:r>
      <w:r w:rsidR="009B26F7">
        <w:t xml:space="preserve">the </w:t>
      </w:r>
      <w:r w:rsidR="00E739FC">
        <w:t>regular season</w:t>
      </w:r>
      <w:r w:rsidR="009B26F7">
        <w:t xml:space="preserve"> title</w:t>
      </w:r>
      <w:r w:rsidR="00E739FC">
        <w:t xml:space="preserve">. </w:t>
      </w:r>
      <w:r w:rsidR="00095A64">
        <w:t>Playoffs start on 3-27-25</w:t>
      </w:r>
      <w:r w:rsidR="00E739FC">
        <w:t>.</w:t>
      </w:r>
    </w:p>
    <w:p w14:paraId="4DB566CB" w14:textId="77777777" w:rsidR="00095A64" w:rsidRPr="00520AA7" w:rsidRDefault="00095A64" w:rsidP="00095A64">
      <w:pPr>
        <w:pStyle w:val="ListParagraph"/>
        <w:widowControl/>
        <w:autoSpaceDE/>
        <w:autoSpaceDN/>
        <w:ind w:left="1530" w:firstLine="0"/>
        <w:contextualSpacing/>
        <w:rPr>
          <w:b/>
          <w:bCs/>
        </w:rPr>
      </w:pPr>
    </w:p>
    <w:p w14:paraId="1B88CDCE" w14:textId="77777777" w:rsidR="00585738" w:rsidRPr="00520AA7" w:rsidRDefault="00585738" w:rsidP="00585738">
      <w:pPr>
        <w:pStyle w:val="ListParagraph"/>
        <w:widowControl/>
        <w:numPr>
          <w:ilvl w:val="0"/>
          <w:numId w:val="8"/>
        </w:numPr>
        <w:autoSpaceDE/>
        <w:autoSpaceDN/>
        <w:contextualSpacing/>
        <w:rPr>
          <w:b/>
          <w:bCs/>
        </w:rPr>
      </w:pPr>
      <w:r w:rsidRPr="00520AA7">
        <w:rPr>
          <w:b/>
          <w:bCs/>
          <w:lang w:val="en"/>
        </w:rPr>
        <w:t>Discussion Item</w:t>
      </w:r>
      <w:r w:rsidRPr="00520AA7">
        <w:rPr>
          <w:lang w:val="en"/>
        </w:rPr>
        <w:t xml:space="preserve"> - Executive Director Report </w:t>
      </w:r>
    </w:p>
    <w:p w14:paraId="6A4C1C3E" w14:textId="05A27D6E" w:rsidR="00585738" w:rsidRPr="00520AA7" w:rsidRDefault="00585738" w:rsidP="00585738">
      <w:pPr>
        <w:pStyle w:val="ListParagraph"/>
        <w:widowControl/>
        <w:numPr>
          <w:ilvl w:val="1"/>
          <w:numId w:val="8"/>
        </w:numPr>
        <w:autoSpaceDE/>
        <w:autoSpaceDN/>
        <w:contextualSpacing/>
        <w:rPr>
          <w:lang w:val="en"/>
        </w:rPr>
      </w:pPr>
      <w:r w:rsidRPr="00520AA7">
        <w:rPr>
          <w:lang w:val="en"/>
        </w:rPr>
        <w:t xml:space="preserve">Executive Director Report Summary </w:t>
      </w:r>
      <w:r w:rsidR="00E739FC">
        <w:rPr>
          <w:lang w:val="en"/>
        </w:rPr>
        <w:t>– No update</w:t>
      </w:r>
    </w:p>
    <w:p w14:paraId="04E47083" w14:textId="6F77D405" w:rsidR="00585738" w:rsidRPr="00520AA7" w:rsidRDefault="00585738" w:rsidP="00585738">
      <w:pPr>
        <w:pStyle w:val="ListParagraph"/>
        <w:widowControl/>
        <w:numPr>
          <w:ilvl w:val="1"/>
          <w:numId w:val="8"/>
        </w:numPr>
        <w:autoSpaceDE/>
        <w:autoSpaceDN/>
        <w:contextualSpacing/>
        <w:rPr>
          <w:lang w:val="en"/>
        </w:rPr>
      </w:pPr>
      <w:r w:rsidRPr="00520AA7">
        <w:rPr>
          <w:lang w:val="en"/>
        </w:rPr>
        <w:t>Building Update</w:t>
      </w:r>
      <w:r w:rsidR="00BF5B0B">
        <w:rPr>
          <w:lang w:val="en"/>
        </w:rPr>
        <w:t>/New Signage</w:t>
      </w:r>
      <w:r w:rsidRPr="00520AA7">
        <w:rPr>
          <w:lang w:val="en"/>
        </w:rPr>
        <w:t xml:space="preserve"> </w:t>
      </w:r>
      <w:r w:rsidR="00E739FC">
        <w:rPr>
          <w:lang w:val="en"/>
        </w:rPr>
        <w:t>– Spear said new signage installation will start within the week.</w:t>
      </w:r>
    </w:p>
    <w:p w14:paraId="26D65917" w14:textId="2D4B1981" w:rsidR="007863B0" w:rsidRDefault="00585738" w:rsidP="00E739FC">
      <w:pPr>
        <w:pStyle w:val="ListParagraph"/>
        <w:widowControl/>
        <w:numPr>
          <w:ilvl w:val="1"/>
          <w:numId w:val="8"/>
        </w:numPr>
        <w:autoSpaceDE/>
        <w:autoSpaceDN/>
        <w:contextualSpacing/>
        <w:rPr>
          <w:lang w:val="en"/>
        </w:rPr>
      </w:pPr>
      <w:r w:rsidRPr="00520AA7">
        <w:rPr>
          <w:lang w:val="en"/>
        </w:rPr>
        <w:t>Cash Flow Update</w:t>
      </w:r>
      <w:r w:rsidR="00E739FC">
        <w:rPr>
          <w:lang w:val="en"/>
        </w:rPr>
        <w:t xml:space="preserve"> – </w:t>
      </w:r>
      <w:r w:rsidR="00854BD9">
        <w:rPr>
          <w:lang w:val="en"/>
        </w:rPr>
        <w:t xml:space="preserve">Spear presented a revised 2025 budget and an updated </w:t>
      </w:r>
      <w:r w:rsidR="00E739FC">
        <w:rPr>
          <w:lang w:val="en"/>
        </w:rPr>
        <w:t>cash flow update that shows a positive cash balance through</w:t>
      </w:r>
      <w:r w:rsidR="006D2DFC">
        <w:rPr>
          <w:lang w:val="en"/>
        </w:rPr>
        <w:t xml:space="preserve"> 2032. Spear </w:t>
      </w:r>
      <w:r w:rsidR="009B26F7">
        <w:rPr>
          <w:lang w:val="en"/>
        </w:rPr>
        <w:t xml:space="preserve">explained that </w:t>
      </w:r>
      <w:r w:rsidR="006D2DFC">
        <w:rPr>
          <w:lang w:val="en"/>
        </w:rPr>
        <w:t xml:space="preserve">some of the </w:t>
      </w:r>
      <w:r w:rsidR="009B26F7">
        <w:rPr>
          <w:lang w:val="en"/>
        </w:rPr>
        <w:t xml:space="preserve">projected </w:t>
      </w:r>
      <w:r w:rsidR="006D2DFC">
        <w:rPr>
          <w:lang w:val="en"/>
        </w:rPr>
        <w:t xml:space="preserve">surplus in 2025 could be used to fund the YTT events position. </w:t>
      </w:r>
      <w:r w:rsidR="00854BD9">
        <w:rPr>
          <w:lang w:val="en"/>
        </w:rPr>
        <w:t xml:space="preserve">Gazdik explained that although there is reserve funding, the budget would need to be reopened and adopted to include any additional expenditures. </w:t>
      </w:r>
    </w:p>
    <w:p w14:paraId="4ECEC1FD" w14:textId="2F8C2090" w:rsidR="00585738" w:rsidRPr="00520AA7" w:rsidRDefault="007863B0" w:rsidP="00E739FC">
      <w:pPr>
        <w:pStyle w:val="ListParagraph"/>
        <w:widowControl/>
        <w:numPr>
          <w:ilvl w:val="1"/>
          <w:numId w:val="8"/>
        </w:numPr>
        <w:autoSpaceDE/>
        <w:autoSpaceDN/>
        <w:contextualSpacing/>
        <w:rPr>
          <w:lang w:val="en"/>
        </w:rPr>
      </w:pPr>
      <w:r>
        <w:rPr>
          <w:lang w:val="en"/>
        </w:rPr>
        <w:t>State Tax Commission Reports</w:t>
      </w:r>
      <w:r w:rsidR="00E739FC">
        <w:rPr>
          <w:lang w:val="en"/>
        </w:rPr>
        <w:t xml:space="preserve"> – </w:t>
      </w:r>
      <w:r w:rsidR="006D2DFC">
        <w:rPr>
          <w:lang w:val="en"/>
        </w:rPr>
        <w:t>January revenues were $1</w:t>
      </w:r>
      <w:r w:rsidR="00977879">
        <w:rPr>
          <w:lang w:val="en"/>
        </w:rPr>
        <w:t>67</w:t>
      </w:r>
      <w:r w:rsidR="006D2DFC">
        <w:rPr>
          <w:lang w:val="en"/>
        </w:rPr>
        <w:t>,</w:t>
      </w:r>
      <w:r w:rsidR="00977879">
        <w:rPr>
          <w:lang w:val="en"/>
        </w:rPr>
        <w:t>325</w:t>
      </w:r>
      <w:r w:rsidR="006D2DFC">
        <w:rPr>
          <w:lang w:val="en"/>
        </w:rPr>
        <w:t xml:space="preserve"> versus $1</w:t>
      </w:r>
      <w:r w:rsidR="00977879">
        <w:rPr>
          <w:lang w:val="en"/>
        </w:rPr>
        <w:t>37</w:t>
      </w:r>
      <w:r w:rsidR="006D2DFC">
        <w:rPr>
          <w:lang w:val="en"/>
        </w:rPr>
        <w:t>,</w:t>
      </w:r>
      <w:r w:rsidR="00977879">
        <w:rPr>
          <w:lang w:val="en"/>
        </w:rPr>
        <w:t>410</w:t>
      </w:r>
      <w:r w:rsidR="006D2DFC">
        <w:rPr>
          <w:lang w:val="en"/>
        </w:rPr>
        <w:t xml:space="preserve"> in January 2024. </w:t>
      </w:r>
      <w:r w:rsidR="00E739FC">
        <w:rPr>
          <w:lang w:val="en"/>
        </w:rPr>
        <w:t xml:space="preserve">Spear presented </w:t>
      </w:r>
      <w:r>
        <w:rPr>
          <w:lang w:val="en"/>
        </w:rPr>
        <w:t>a</w:t>
      </w:r>
      <w:r w:rsidR="00E739FC">
        <w:rPr>
          <w:lang w:val="en"/>
        </w:rPr>
        <w:t xml:space="preserve"> summary of remitters year-to-date and a summary comparing January 25 to January 24. Spear explained </w:t>
      </w:r>
      <w:r>
        <w:rPr>
          <w:lang w:val="en"/>
        </w:rPr>
        <w:t>that one entity remitted twice in January 25 and another remitted in January 25 but not January 24.</w:t>
      </w:r>
    </w:p>
    <w:p w14:paraId="6CF4DC67" w14:textId="77777777" w:rsidR="00585738" w:rsidRDefault="00585738" w:rsidP="00585738">
      <w:pPr>
        <w:pStyle w:val="ListParagraph"/>
        <w:widowControl/>
        <w:numPr>
          <w:ilvl w:val="1"/>
          <w:numId w:val="8"/>
        </w:numPr>
        <w:autoSpaceDE/>
        <w:autoSpaceDN/>
        <w:contextualSpacing/>
        <w:rPr>
          <w:lang w:val="en"/>
        </w:rPr>
      </w:pPr>
      <w:r w:rsidRPr="00520AA7">
        <w:rPr>
          <w:lang w:val="en"/>
        </w:rPr>
        <w:t xml:space="preserve">Action Items </w:t>
      </w:r>
    </w:p>
    <w:p w14:paraId="2E12B96A" w14:textId="45329DB5" w:rsidR="006D2DFC" w:rsidRDefault="006D2DFC" w:rsidP="006D2DFC">
      <w:pPr>
        <w:pStyle w:val="ListParagraph"/>
        <w:widowControl/>
        <w:numPr>
          <w:ilvl w:val="2"/>
          <w:numId w:val="8"/>
        </w:numPr>
        <w:autoSpaceDE/>
        <w:autoSpaceDN/>
        <w:contextualSpacing/>
        <w:rPr>
          <w:lang w:val="en"/>
        </w:rPr>
      </w:pPr>
      <w:r>
        <w:rPr>
          <w:lang w:val="en"/>
        </w:rPr>
        <w:t>Prepare support letter for YTT</w:t>
      </w:r>
    </w:p>
    <w:p w14:paraId="6EFBB421" w14:textId="77777777" w:rsidR="00505FE5" w:rsidRPr="00520AA7" w:rsidRDefault="00505FE5" w:rsidP="00505FE5">
      <w:pPr>
        <w:pStyle w:val="ListParagraph"/>
        <w:widowControl/>
        <w:autoSpaceDE/>
        <w:autoSpaceDN/>
        <w:ind w:left="1530" w:firstLine="0"/>
        <w:contextualSpacing/>
        <w:rPr>
          <w:lang w:val="en"/>
        </w:rPr>
      </w:pPr>
    </w:p>
    <w:p w14:paraId="08B83EED" w14:textId="2457AE02" w:rsidR="00585738" w:rsidRPr="00520AA7" w:rsidRDefault="00585738" w:rsidP="00585738">
      <w:pPr>
        <w:pStyle w:val="ListParagraph"/>
        <w:widowControl/>
        <w:numPr>
          <w:ilvl w:val="0"/>
          <w:numId w:val="8"/>
        </w:numPr>
        <w:autoSpaceDE/>
        <w:autoSpaceDN/>
        <w:contextualSpacing/>
        <w:rPr>
          <w:b/>
          <w:bCs/>
        </w:rPr>
      </w:pPr>
      <w:r w:rsidRPr="00520AA7">
        <w:rPr>
          <w:b/>
          <w:bCs/>
          <w:lang w:val="en"/>
        </w:rPr>
        <w:t xml:space="preserve">Discussion Item </w:t>
      </w:r>
      <w:r w:rsidRPr="00520AA7">
        <w:rPr>
          <w:lang w:val="en"/>
        </w:rPr>
        <w:t>- Legal Report</w:t>
      </w:r>
      <w:r w:rsidR="006D2DFC">
        <w:rPr>
          <w:lang w:val="en"/>
        </w:rPr>
        <w:t xml:space="preserve"> – </w:t>
      </w:r>
      <w:r w:rsidR="00527C4B">
        <w:rPr>
          <w:lang w:val="en"/>
        </w:rPr>
        <w:t>Fuller reported that the Elections Office informed him that Gazdik was the only application received by the deadline of 3-21-25 for</w:t>
      </w:r>
      <w:r w:rsidR="001327D3">
        <w:rPr>
          <w:lang w:val="en"/>
        </w:rPr>
        <w:t xml:space="preserve"> re-election</w:t>
      </w:r>
      <w:r w:rsidR="00527C4B">
        <w:rPr>
          <w:lang w:val="en"/>
        </w:rPr>
        <w:t>. This means Gazdik’s name will not appear on the ballot</w:t>
      </w:r>
      <w:r w:rsidR="00E742A1">
        <w:rPr>
          <w:lang w:val="en"/>
        </w:rPr>
        <w:t>,</w:t>
      </w:r>
      <w:r w:rsidR="00527C4B">
        <w:rPr>
          <w:lang w:val="en"/>
        </w:rPr>
        <w:t xml:space="preserve"> </w:t>
      </w:r>
      <w:r w:rsidR="00E742A1">
        <w:rPr>
          <w:lang w:val="en"/>
        </w:rPr>
        <w:t xml:space="preserve">unless there is a write-in candidate application filed by March 28, 2025, </w:t>
      </w:r>
      <w:r w:rsidR="00527C4B">
        <w:rPr>
          <w:lang w:val="en"/>
        </w:rPr>
        <w:t xml:space="preserve">and she will automatically assume another six-year term. </w:t>
      </w:r>
    </w:p>
    <w:p w14:paraId="45817397" w14:textId="77777777" w:rsidR="00585738" w:rsidRPr="00520AA7" w:rsidRDefault="00585738" w:rsidP="00585738">
      <w:pPr>
        <w:pStyle w:val="Heading1"/>
        <w:spacing w:before="266"/>
      </w:pPr>
      <w:r>
        <w:t>C</w:t>
      </w:r>
      <w:r w:rsidRPr="00520AA7">
        <w:t>alendar</w:t>
      </w:r>
      <w:r w:rsidRPr="00520AA7">
        <w:rPr>
          <w:spacing w:val="-10"/>
        </w:rPr>
        <w:t xml:space="preserve"> </w:t>
      </w:r>
      <w:r w:rsidRPr="00520AA7">
        <w:t>and</w:t>
      </w:r>
      <w:r w:rsidRPr="00520AA7">
        <w:rPr>
          <w:spacing w:val="-12"/>
        </w:rPr>
        <w:t xml:space="preserve"> </w:t>
      </w:r>
      <w:r w:rsidRPr="00520AA7">
        <w:rPr>
          <w:spacing w:val="-2"/>
        </w:rPr>
        <w:t>Announcements</w:t>
      </w:r>
    </w:p>
    <w:p w14:paraId="123C400D" w14:textId="6B669812" w:rsidR="00585738" w:rsidRPr="00520AA7" w:rsidRDefault="00585738" w:rsidP="00585738">
      <w:pPr>
        <w:pStyle w:val="ListParagraph"/>
        <w:numPr>
          <w:ilvl w:val="0"/>
          <w:numId w:val="6"/>
        </w:numPr>
        <w:tabs>
          <w:tab w:val="left" w:pos="829"/>
        </w:tabs>
        <w:spacing w:before="1"/>
        <w:ind w:left="829" w:hanging="358"/>
      </w:pPr>
      <w:r w:rsidRPr="00520AA7">
        <w:rPr>
          <w:b/>
        </w:rPr>
        <w:t>Upcoming</w:t>
      </w:r>
      <w:r w:rsidRPr="00520AA7">
        <w:rPr>
          <w:b/>
          <w:spacing w:val="-10"/>
        </w:rPr>
        <w:t xml:space="preserve"> </w:t>
      </w:r>
      <w:r w:rsidRPr="00520AA7">
        <w:rPr>
          <w:b/>
        </w:rPr>
        <w:t>IFAD</w:t>
      </w:r>
      <w:r w:rsidRPr="00520AA7">
        <w:rPr>
          <w:b/>
          <w:spacing w:val="-9"/>
        </w:rPr>
        <w:t xml:space="preserve"> </w:t>
      </w:r>
      <w:r w:rsidRPr="00520AA7">
        <w:rPr>
          <w:b/>
        </w:rPr>
        <w:t>Meeting</w:t>
      </w:r>
      <w:r w:rsidRPr="00520AA7">
        <w:rPr>
          <w:b/>
          <w:spacing w:val="-7"/>
        </w:rPr>
        <w:t xml:space="preserve"> </w:t>
      </w:r>
      <w:r w:rsidRPr="00520AA7">
        <w:t>–</w:t>
      </w:r>
      <w:r w:rsidRPr="00520AA7">
        <w:rPr>
          <w:spacing w:val="-8"/>
        </w:rPr>
        <w:t xml:space="preserve"> </w:t>
      </w:r>
      <w:r w:rsidRPr="00520AA7">
        <w:rPr>
          <w:b/>
          <w:u w:val="single"/>
        </w:rPr>
        <w:t>Next</w:t>
      </w:r>
      <w:r w:rsidRPr="00520AA7">
        <w:rPr>
          <w:b/>
          <w:spacing w:val="-9"/>
          <w:u w:val="single"/>
        </w:rPr>
        <w:t xml:space="preserve"> </w:t>
      </w:r>
      <w:r w:rsidRPr="00520AA7">
        <w:rPr>
          <w:b/>
          <w:u w:val="single"/>
        </w:rPr>
        <w:t>Meeting</w:t>
      </w:r>
      <w:r w:rsidRPr="00520AA7">
        <w:rPr>
          <w:b/>
          <w:spacing w:val="-9"/>
          <w:u w:val="single"/>
        </w:rPr>
        <w:t xml:space="preserve"> </w:t>
      </w:r>
      <w:r w:rsidRPr="00520AA7">
        <w:rPr>
          <w:b/>
          <w:u w:val="single"/>
        </w:rPr>
        <w:t>on</w:t>
      </w:r>
      <w:r w:rsidRPr="00520AA7">
        <w:rPr>
          <w:b/>
          <w:spacing w:val="-8"/>
          <w:u w:val="single"/>
        </w:rPr>
        <w:t xml:space="preserve"> </w:t>
      </w:r>
      <w:r w:rsidR="002D3C13">
        <w:rPr>
          <w:b/>
          <w:spacing w:val="-8"/>
          <w:u w:val="single"/>
        </w:rPr>
        <w:t xml:space="preserve">April </w:t>
      </w:r>
      <w:r w:rsidR="00BF5B0B">
        <w:rPr>
          <w:b/>
          <w:spacing w:val="-8"/>
          <w:u w:val="single"/>
        </w:rPr>
        <w:t>29</w:t>
      </w:r>
      <w:r>
        <w:rPr>
          <w:b/>
          <w:spacing w:val="-8"/>
          <w:u w:val="single"/>
        </w:rPr>
        <w:t xml:space="preserve">, </w:t>
      </w:r>
      <w:r w:rsidRPr="00520AA7">
        <w:rPr>
          <w:b/>
          <w:spacing w:val="-4"/>
          <w:u w:val="single"/>
        </w:rPr>
        <w:t>202</w:t>
      </w:r>
      <w:r>
        <w:rPr>
          <w:b/>
          <w:spacing w:val="-4"/>
          <w:u w:val="single"/>
        </w:rPr>
        <w:t>5</w:t>
      </w:r>
    </w:p>
    <w:p w14:paraId="2C71DE2F" w14:textId="77777777" w:rsidR="00585738" w:rsidRPr="00520AA7" w:rsidRDefault="00585738" w:rsidP="00585738">
      <w:pPr>
        <w:pStyle w:val="ListParagraph"/>
        <w:numPr>
          <w:ilvl w:val="0"/>
          <w:numId w:val="6"/>
        </w:numPr>
        <w:tabs>
          <w:tab w:val="left" w:pos="830"/>
        </w:tabs>
        <w:spacing w:line="267" w:lineRule="exact"/>
        <w:ind w:left="830" w:hanging="359"/>
      </w:pPr>
      <w:r w:rsidRPr="00520AA7">
        <w:rPr>
          <w:b/>
        </w:rPr>
        <w:t>Discussion</w:t>
      </w:r>
      <w:r w:rsidRPr="00520AA7">
        <w:rPr>
          <w:b/>
          <w:spacing w:val="-11"/>
        </w:rPr>
        <w:t xml:space="preserve"> </w:t>
      </w:r>
      <w:r w:rsidRPr="00520AA7">
        <w:rPr>
          <w:b/>
        </w:rPr>
        <w:t>Item</w:t>
      </w:r>
      <w:r w:rsidRPr="00520AA7">
        <w:rPr>
          <w:b/>
          <w:spacing w:val="-7"/>
        </w:rPr>
        <w:t xml:space="preserve"> </w:t>
      </w:r>
      <w:r w:rsidRPr="00520AA7">
        <w:t>-</w:t>
      </w:r>
      <w:r w:rsidRPr="00520AA7">
        <w:rPr>
          <w:spacing w:val="-9"/>
        </w:rPr>
        <w:t xml:space="preserve"> </w:t>
      </w:r>
      <w:r w:rsidRPr="00520AA7">
        <w:t>Announcements</w:t>
      </w:r>
      <w:r w:rsidRPr="00520AA7">
        <w:rPr>
          <w:spacing w:val="-10"/>
        </w:rPr>
        <w:t xml:space="preserve"> </w:t>
      </w:r>
      <w:r w:rsidRPr="00520AA7">
        <w:t>and</w:t>
      </w:r>
      <w:r w:rsidRPr="00520AA7">
        <w:rPr>
          <w:spacing w:val="-10"/>
        </w:rPr>
        <w:t xml:space="preserve"> </w:t>
      </w:r>
      <w:r w:rsidRPr="00520AA7">
        <w:t>Minor</w:t>
      </w:r>
      <w:r w:rsidRPr="00520AA7">
        <w:rPr>
          <w:spacing w:val="-10"/>
        </w:rPr>
        <w:t xml:space="preserve"> </w:t>
      </w:r>
      <w:r w:rsidRPr="00520AA7">
        <w:rPr>
          <w:spacing w:val="-2"/>
        </w:rPr>
        <w:t>Questions</w:t>
      </w:r>
    </w:p>
    <w:p w14:paraId="2765720A" w14:textId="473C0D50" w:rsidR="00585738" w:rsidRPr="006D2DFC" w:rsidRDefault="00585738" w:rsidP="00585738">
      <w:pPr>
        <w:pStyle w:val="ListParagraph"/>
        <w:numPr>
          <w:ilvl w:val="0"/>
          <w:numId w:val="6"/>
        </w:numPr>
        <w:tabs>
          <w:tab w:val="left" w:pos="830"/>
        </w:tabs>
        <w:spacing w:line="267" w:lineRule="exact"/>
        <w:ind w:left="830" w:hanging="359"/>
        <w:rPr>
          <w:b/>
        </w:rPr>
      </w:pPr>
      <w:r w:rsidRPr="00520AA7">
        <w:rPr>
          <w:b/>
        </w:rPr>
        <w:t>Discussion</w:t>
      </w:r>
      <w:r w:rsidRPr="00520AA7">
        <w:rPr>
          <w:b/>
          <w:spacing w:val="-8"/>
        </w:rPr>
        <w:t xml:space="preserve"> </w:t>
      </w:r>
      <w:r w:rsidRPr="00520AA7">
        <w:rPr>
          <w:b/>
        </w:rPr>
        <w:t>Item</w:t>
      </w:r>
      <w:r w:rsidRPr="00520AA7">
        <w:rPr>
          <w:b/>
          <w:spacing w:val="-4"/>
        </w:rPr>
        <w:t xml:space="preserve"> </w:t>
      </w:r>
      <w:r w:rsidRPr="00520AA7">
        <w:t>-</w:t>
      </w:r>
      <w:r w:rsidRPr="00520AA7">
        <w:rPr>
          <w:spacing w:val="-7"/>
        </w:rPr>
        <w:t xml:space="preserve"> </w:t>
      </w:r>
      <w:r w:rsidRPr="00520AA7">
        <w:t>Agenda</w:t>
      </w:r>
      <w:r w:rsidRPr="00520AA7">
        <w:rPr>
          <w:spacing w:val="-7"/>
        </w:rPr>
        <w:t xml:space="preserve"> </w:t>
      </w:r>
      <w:r w:rsidRPr="00520AA7">
        <w:t>Items</w:t>
      </w:r>
      <w:r w:rsidRPr="00520AA7">
        <w:rPr>
          <w:spacing w:val="-7"/>
        </w:rPr>
        <w:t xml:space="preserve"> </w:t>
      </w:r>
      <w:r w:rsidRPr="00520AA7">
        <w:t>for</w:t>
      </w:r>
      <w:r w:rsidRPr="00520AA7">
        <w:rPr>
          <w:spacing w:val="-7"/>
        </w:rPr>
        <w:t xml:space="preserve"> </w:t>
      </w:r>
      <w:r w:rsidR="00BF5B0B">
        <w:rPr>
          <w:spacing w:val="-7"/>
        </w:rPr>
        <w:t xml:space="preserve">April 29, </w:t>
      </w:r>
      <w:r w:rsidRPr="00520AA7">
        <w:t>202</w:t>
      </w:r>
      <w:r>
        <w:t>5</w:t>
      </w:r>
      <w:r w:rsidRPr="00520AA7">
        <w:t>,</w:t>
      </w:r>
      <w:r w:rsidRPr="00520AA7">
        <w:rPr>
          <w:spacing w:val="-7"/>
        </w:rPr>
        <w:t xml:space="preserve"> </w:t>
      </w:r>
      <w:r w:rsidRPr="00520AA7">
        <w:rPr>
          <w:spacing w:val="-2"/>
        </w:rPr>
        <w:t>meeting</w:t>
      </w:r>
    </w:p>
    <w:p w14:paraId="2DFC118F" w14:textId="2D52F30E" w:rsidR="006D2DFC" w:rsidRPr="00977879" w:rsidRDefault="006D2DFC" w:rsidP="006D2DFC">
      <w:pPr>
        <w:pStyle w:val="ListParagraph"/>
        <w:numPr>
          <w:ilvl w:val="1"/>
          <w:numId w:val="6"/>
        </w:numPr>
        <w:tabs>
          <w:tab w:val="left" w:pos="830"/>
        </w:tabs>
        <w:spacing w:line="267" w:lineRule="exact"/>
        <w:rPr>
          <w:b/>
        </w:rPr>
      </w:pPr>
      <w:r>
        <w:rPr>
          <w:bCs/>
        </w:rPr>
        <w:t>Discussion Item on QuickBooks</w:t>
      </w:r>
    </w:p>
    <w:p w14:paraId="6C552095" w14:textId="267FC0F2" w:rsidR="00977879" w:rsidRPr="006D2DFC" w:rsidRDefault="00977879" w:rsidP="006D2DFC">
      <w:pPr>
        <w:pStyle w:val="ListParagraph"/>
        <w:numPr>
          <w:ilvl w:val="1"/>
          <w:numId w:val="6"/>
        </w:numPr>
        <w:tabs>
          <w:tab w:val="left" w:pos="830"/>
        </w:tabs>
        <w:spacing w:line="267" w:lineRule="exact"/>
        <w:rPr>
          <w:b/>
        </w:rPr>
      </w:pPr>
      <w:r>
        <w:rPr>
          <w:bCs/>
        </w:rPr>
        <w:lastRenderedPageBreak/>
        <w:t>Board Building Access Policy</w:t>
      </w:r>
    </w:p>
    <w:p w14:paraId="3AC740C1" w14:textId="701A1907" w:rsidR="006D2DFC" w:rsidRPr="00520AA7" w:rsidRDefault="006D2DFC" w:rsidP="006D2DFC">
      <w:pPr>
        <w:pStyle w:val="ListParagraph"/>
        <w:numPr>
          <w:ilvl w:val="1"/>
          <w:numId w:val="6"/>
        </w:numPr>
        <w:tabs>
          <w:tab w:val="left" w:pos="830"/>
        </w:tabs>
        <w:spacing w:line="267" w:lineRule="exact"/>
        <w:rPr>
          <w:b/>
        </w:rPr>
      </w:pPr>
      <w:r>
        <w:rPr>
          <w:bCs/>
        </w:rPr>
        <w:t>Presentation from airport director</w:t>
      </w:r>
    </w:p>
    <w:p w14:paraId="79D4AF9D" w14:textId="77777777" w:rsidR="00585738" w:rsidRPr="00520AA7" w:rsidRDefault="00585738" w:rsidP="00585738">
      <w:pPr>
        <w:pStyle w:val="BodyText"/>
      </w:pPr>
    </w:p>
    <w:p w14:paraId="1E632CDB" w14:textId="5AD07FE1" w:rsidR="00165EFD" w:rsidRPr="006D2DFC" w:rsidRDefault="006D2DFC" w:rsidP="006D2DFC">
      <w:pPr>
        <w:pStyle w:val="BodyText"/>
        <w:rPr>
          <w:b/>
          <w:bCs/>
        </w:rPr>
      </w:pPr>
      <w:r w:rsidRPr="006D2DFC">
        <w:rPr>
          <w:b/>
          <w:bCs/>
        </w:rPr>
        <w:t>Meeting adjourned at 8:47 AM</w:t>
      </w:r>
    </w:p>
    <w:sectPr w:rsidR="00165EFD" w:rsidRPr="006D2DFC" w:rsidSect="00D91B67">
      <w:pgSz w:w="12240" w:h="15840"/>
      <w:pgMar w:top="28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F48"/>
    <w:multiLevelType w:val="hybridMultilevel"/>
    <w:tmpl w:val="EFECF284"/>
    <w:lvl w:ilvl="0" w:tplc="6A0E00A2">
      <w:start w:val="1"/>
      <w:numFmt w:val="upperLetter"/>
      <w:lvlText w:val="%1."/>
      <w:lvlJc w:val="left"/>
      <w:pPr>
        <w:ind w:left="832" w:hanging="360"/>
        <w:jc w:val="left"/>
      </w:pPr>
      <w:rPr>
        <w:rFonts w:hint="default"/>
        <w:spacing w:val="-1"/>
        <w:w w:val="99"/>
        <w:lang w:val="en-US" w:eastAsia="en-US" w:bidi="ar-SA"/>
      </w:rPr>
    </w:lvl>
    <w:lvl w:ilvl="1" w:tplc="A210B3EE">
      <w:start w:val="1"/>
      <w:numFmt w:val="lowerLetter"/>
      <w:lvlText w:val="%2."/>
      <w:lvlJc w:val="left"/>
      <w:pPr>
        <w:ind w:left="1552" w:hanging="360"/>
        <w:jc w:val="left"/>
      </w:pPr>
      <w:rPr>
        <w:rFonts w:ascii="Verdana" w:eastAsia="Verdana" w:hAnsi="Verdana" w:cs="Verdana" w:hint="default"/>
        <w:b/>
        <w:bCs/>
        <w:i w:val="0"/>
        <w:iCs w:val="0"/>
        <w:spacing w:val="-1"/>
        <w:w w:val="99"/>
        <w:sz w:val="22"/>
        <w:szCs w:val="22"/>
        <w:lang w:val="en-US" w:eastAsia="en-US" w:bidi="ar-SA"/>
      </w:rPr>
    </w:lvl>
    <w:lvl w:ilvl="2" w:tplc="504618E4">
      <w:numFmt w:val="bullet"/>
      <w:lvlText w:val="•"/>
      <w:lvlJc w:val="left"/>
      <w:pPr>
        <w:ind w:left="2515" w:hanging="360"/>
      </w:pPr>
      <w:rPr>
        <w:rFonts w:hint="default"/>
        <w:lang w:val="en-US" w:eastAsia="en-US" w:bidi="ar-SA"/>
      </w:rPr>
    </w:lvl>
    <w:lvl w:ilvl="3" w:tplc="434E8524">
      <w:numFmt w:val="bullet"/>
      <w:lvlText w:val="•"/>
      <w:lvlJc w:val="left"/>
      <w:pPr>
        <w:ind w:left="3471" w:hanging="360"/>
      </w:pPr>
      <w:rPr>
        <w:rFonts w:hint="default"/>
        <w:lang w:val="en-US" w:eastAsia="en-US" w:bidi="ar-SA"/>
      </w:rPr>
    </w:lvl>
    <w:lvl w:ilvl="4" w:tplc="51EC1EB0">
      <w:numFmt w:val="bullet"/>
      <w:lvlText w:val="•"/>
      <w:lvlJc w:val="left"/>
      <w:pPr>
        <w:ind w:left="4426" w:hanging="360"/>
      </w:pPr>
      <w:rPr>
        <w:rFonts w:hint="default"/>
        <w:lang w:val="en-US" w:eastAsia="en-US" w:bidi="ar-SA"/>
      </w:rPr>
    </w:lvl>
    <w:lvl w:ilvl="5" w:tplc="89CAA252">
      <w:numFmt w:val="bullet"/>
      <w:lvlText w:val="•"/>
      <w:lvlJc w:val="left"/>
      <w:pPr>
        <w:ind w:left="5382" w:hanging="360"/>
      </w:pPr>
      <w:rPr>
        <w:rFonts w:hint="default"/>
        <w:lang w:val="en-US" w:eastAsia="en-US" w:bidi="ar-SA"/>
      </w:rPr>
    </w:lvl>
    <w:lvl w:ilvl="6" w:tplc="BC7A3DEE">
      <w:numFmt w:val="bullet"/>
      <w:lvlText w:val="•"/>
      <w:lvlJc w:val="left"/>
      <w:pPr>
        <w:ind w:left="6337" w:hanging="360"/>
      </w:pPr>
      <w:rPr>
        <w:rFonts w:hint="default"/>
        <w:lang w:val="en-US" w:eastAsia="en-US" w:bidi="ar-SA"/>
      </w:rPr>
    </w:lvl>
    <w:lvl w:ilvl="7" w:tplc="5A76B9A8">
      <w:numFmt w:val="bullet"/>
      <w:lvlText w:val="•"/>
      <w:lvlJc w:val="left"/>
      <w:pPr>
        <w:ind w:left="7293" w:hanging="360"/>
      </w:pPr>
      <w:rPr>
        <w:rFonts w:hint="default"/>
        <w:lang w:val="en-US" w:eastAsia="en-US" w:bidi="ar-SA"/>
      </w:rPr>
    </w:lvl>
    <w:lvl w:ilvl="8" w:tplc="FA0400D0">
      <w:numFmt w:val="bullet"/>
      <w:lvlText w:val="•"/>
      <w:lvlJc w:val="left"/>
      <w:pPr>
        <w:ind w:left="8248" w:hanging="360"/>
      </w:pPr>
      <w:rPr>
        <w:rFonts w:hint="default"/>
        <w:lang w:val="en-US" w:eastAsia="en-US" w:bidi="ar-SA"/>
      </w:rPr>
    </w:lvl>
  </w:abstractNum>
  <w:abstractNum w:abstractNumId="1" w15:restartNumberingAfterBreak="0">
    <w:nsid w:val="1AB01B26"/>
    <w:multiLevelType w:val="hybridMultilevel"/>
    <w:tmpl w:val="4E0480E2"/>
    <w:lvl w:ilvl="0" w:tplc="9320DE3E">
      <w:start w:val="1"/>
      <w:numFmt w:val="upperLetter"/>
      <w:lvlText w:val="%1."/>
      <w:lvlJc w:val="left"/>
      <w:pPr>
        <w:ind w:left="720" w:hanging="360"/>
      </w:pPr>
    </w:lvl>
    <w:lvl w:ilvl="1" w:tplc="F2BA70EA">
      <w:start w:val="1"/>
      <w:numFmt w:val="lowerLetter"/>
      <w:lvlText w:val="%2."/>
      <w:lvlJc w:val="left"/>
      <w:pPr>
        <w:ind w:left="1530" w:hanging="360"/>
      </w:pPr>
      <w:rPr>
        <w:b w:val="0"/>
        <w:bCs w:val="0"/>
      </w:r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4AE27BB7"/>
    <w:multiLevelType w:val="hybridMultilevel"/>
    <w:tmpl w:val="DBECB086"/>
    <w:lvl w:ilvl="0" w:tplc="9EAEF952">
      <w:start w:val="1"/>
      <w:numFmt w:val="upperLetter"/>
      <w:lvlText w:val="%1."/>
      <w:lvlJc w:val="left"/>
      <w:pPr>
        <w:ind w:left="832" w:hanging="360"/>
        <w:jc w:val="left"/>
      </w:pPr>
      <w:rPr>
        <w:rFonts w:ascii="Verdana" w:eastAsia="Verdana" w:hAnsi="Verdana" w:cs="Verdana" w:hint="default"/>
        <w:b/>
        <w:bCs/>
        <w:i w:val="0"/>
        <w:iCs w:val="0"/>
        <w:spacing w:val="-1"/>
        <w:w w:val="99"/>
        <w:sz w:val="22"/>
        <w:szCs w:val="22"/>
        <w:lang w:val="en-US" w:eastAsia="en-US" w:bidi="ar-SA"/>
      </w:rPr>
    </w:lvl>
    <w:lvl w:ilvl="1" w:tplc="5FF84134">
      <w:start w:val="1"/>
      <w:numFmt w:val="decimal"/>
      <w:lvlText w:val="%2."/>
      <w:lvlJc w:val="left"/>
      <w:pPr>
        <w:ind w:left="832" w:hanging="360"/>
        <w:jc w:val="left"/>
      </w:pPr>
      <w:rPr>
        <w:rFonts w:ascii="Verdana" w:eastAsia="Verdana" w:hAnsi="Verdana" w:cs="Verdana" w:hint="default"/>
        <w:b w:val="0"/>
        <w:bCs w:val="0"/>
        <w:i w:val="0"/>
        <w:iCs w:val="0"/>
        <w:spacing w:val="-1"/>
        <w:w w:val="99"/>
        <w:sz w:val="22"/>
        <w:szCs w:val="22"/>
        <w:lang w:val="en-US" w:eastAsia="en-US" w:bidi="ar-SA"/>
      </w:rPr>
    </w:lvl>
    <w:lvl w:ilvl="2" w:tplc="C4DA5582">
      <w:start w:val="1"/>
      <w:numFmt w:val="decimal"/>
      <w:lvlText w:val="%3."/>
      <w:lvlJc w:val="left"/>
      <w:pPr>
        <w:ind w:left="1192" w:hanging="361"/>
        <w:jc w:val="left"/>
      </w:pPr>
      <w:rPr>
        <w:rFonts w:ascii="Verdana" w:eastAsia="Verdana" w:hAnsi="Verdana" w:cs="Verdana" w:hint="default"/>
        <w:b w:val="0"/>
        <w:bCs w:val="0"/>
        <w:i w:val="0"/>
        <w:iCs w:val="0"/>
        <w:spacing w:val="-1"/>
        <w:w w:val="94"/>
        <w:sz w:val="22"/>
        <w:szCs w:val="22"/>
        <w:lang w:val="en-US" w:eastAsia="en-US" w:bidi="ar-SA"/>
      </w:rPr>
    </w:lvl>
    <w:lvl w:ilvl="3" w:tplc="C7768CF2">
      <w:start w:val="1"/>
      <w:numFmt w:val="lowerLetter"/>
      <w:lvlText w:val="%4."/>
      <w:lvlJc w:val="left"/>
      <w:pPr>
        <w:ind w:left="1912" w:hanging="360"/>
        <w:jc w:val="left"/>
      </w:pPr>
      <w:rPr>
        <w:rFonts w:ascii="Verdana" w:eastAsia="Verdana" w:hAnsi="Verdana" w:cs="Verdana" w:hint="default"/>
        <w:b w:val="0"/>
        <w:bCs w:val="0"/>
        <w:i w:val="0"/>
        <w:iCs w:val="0"/>
        <w:spacing w:val="0"/>
        <w:w w:val="99"/>
        <w:sz w:val="22"/>
        <w:szCs w:val="22"/>
        <w:lang w:val="en-US" w:eastAsia="en-US" w:bidi="ar-SA"/>
      </w:rPr>
    </w:lvl>
    <w:lvl w:ilvl="4" w:tplc="C192B0A6">
      <w:numFmt w:val="bullet"/>
      <w:lvlText w:val="•"/>
      <w:lvlJc w:val="left"/>
      <w:pPr>
        <w:ind w:left="3980" w:hanging="360"/>
      </w:pPr>
      <w:rPr>
        <w:rFonts w:hint="default"/>
        <w:lang w:val="en-US" w:eastAsia="en-US" w:bidi="ar-SA"/>
      </w:rPr>
    </w:lvl>
    <w:lvl w:ilvl="5" w:tplc="5F5A698C">
      <w:numFmt w:val="bullet"/>
      <w:lvlText w:val="•"/>
      <w:lvlJc w:val="left"/>
      <w:pPr>
        <w:ind w:left="5010" w:hanging="360"/>
      </w:pPr>
      <w:rPr>
        <w:rFonts w:hint="default"/>
        <w:lang w:val="en-US" w:eastAsia="en-US" w:bidi="ar-SA"/>
      </w:rPr>
    </w:lvl>
    <w:lvl w:ilvl="6" w:tplc="9878BFE6">
      <w:numFmt w:val="bullet"/>
      <w:lvlText w:val="•"/>
      <w:lvlJc w:val="left"/>
      <w:pPr>
        <w:ind w:left="6040" w:hanging="360"/>
      </w:pPr>
      <w:rPr>
        <w:rFonts w:hint="default"/>
        <w:lang w:val="en-US" w:eastAsia="en-US" w:bidi="ar-SA"/>
      </w:rPr>
    </w:lvl>
    <w:lvl w:ilvl="7" w:tplc="55BC9DA8">
      <w:numFmt w:val="bullet"/>
      <w:lvlText w:val="•"/>
      <w:lvlJc w:val="left"/>
      <w:pPr>
        <w:ind w:left="7070" w:hanging="360"/>
      </w:pPr>
      <w:rPr>
        <w:rFonts w:hint="default"/>
        <w:lang w:val="en-US" w:eastAsia="en-US" w:bidi="ar-SA"/>
      </w:rPr>
    </w:lvl>
    <w:lvl w:ilvl="8" w:tplc="A25AFD80">
      <w:numFmt w:val="bullet"/>
      <w:lvlText w:val="•"/>
      <w:lvlJc w:val="left"/>
      <w:pPr>
        <w:ind w:left="8100" w:hanging="360"/>
      </w:pPr>
      <w:rPr>
        <w:rFonts w:hint="default"/>
        <w:lang w:val="en-US" w:eastAsia="en-US" w:bidi="ar-SA"/>
      </w:rPr>
    </w:lvl>
  </w:abstractNum>
  <w:abstractNum w:abstractNumId="3" w15:restartNumberingAfterBreak="0">
    <w:nsid w:val="5D8C7E90"/>
    <w:multiLevelType w:val="hybridMultilevel"/>
    <w:tmpl w:val="41EC8F44"/>
    <w:lvl w:ilvl="0" w:tplc="043CDC56">
      <w:start w:val="1"/>
      <w:numFmt w:val="upperRoman"/>
      <w:lvlText w:val="%1."/>
      <w:lvlJc w:val="left"/>
      <w:pPr>
        <w:ind w:left="1462" w:hanging="811"/>
        <w:jc w:val="left"/>
      </w:pPr>
      <w:rPr>
        <w:rFonts w:ascii="Verdana" w:eastAsia="Verdana" w:hAnsi="Verdana" w:cs="Verdana" w:hint="default"/>
        <w:b w:val="0"/>
        <w:bCs w:val="0"/>
        <w:i w:val="0"/>
        <w:iCs w:val="0"/>
        <w:spacing w:val="0"/>
        <w:w w:val="99"/>
        <w:sz w:val="22"/>
        <w:szCs w:val="22"/>
        <w:lang w:val="en-US" w:eastAsia="en-US" w:bidi="ar-SA"/>
      </w:rPr>
    </w:lvl>
    <w:lvl w:ilvl="1" w:tplc="7248930A">
      <w:start w:val="1"/>
      <w:numFmt w:val="upperLetter"/>
      <w:lvlText w:val="%2."/>
      <w:lvlJc w:val="left"/>
      <w:pPr>
        <w:ind w:left="2272" w:hanging="720"/>
        <w:jc w:val="left"/>
      </w:pPr>
      <w:rPr>
        <w:rFonts w:ascii="Verdana" w:eastAsia="Verdana" w:hAnsi="Verdana" w:cs="Verdana" w:hint="default"/>
        <w:b w:val="0"/>
        <w:bCs w:val="0"/>
        <w:i w:val="0"/>
        <w:iCs w:val="0"/>
        <w:spacing w:val="-1"/>
        <w:w w:val="99"/>
        <w:sz w:val="22"/>
        <w:szCs w:val="22"/>
        <w:lang w:val="en-US" w:eastAsia="en-US" w:bidi="ar-SA"/>
      </w:rPr>
    </w:lvl>
    <w:lvl w:ilvl="2" w:tplc="86BEAC56">
      <w:numFmt w:val="bullet"/>
      <w:lvlText w:val="•"/>
      <w:lvlJc w:val="left"/>
      <w:pPr>
        <w:ind w:left="3155" w:hanging="720"/>
      </w:pPr>
      <w:rPr>
        <w:rFonts w:hint="default"/>
        <w:lang w:val="en-US" w:eastAsia="en-US" w:bidi="ar-SA"/>
      </w:rPr>
    </w:lvl>
    <w:lvl w:ilvl="3" w:tplc="DC5670B0">
      <w:numFmt w:val="bullet"/>
      <w:lvlText w:val="•"/>
      <w:lvlJc w:val="left"/>
      <w:pPr>
        <w:ind w:left="4031" w:hanging="720"/>
      </w:pPr>
      <w:rPr>
        <w:rFonts w:hint="default"/>
        <w:lang w:val="en-US" w:eastAsia="en-US" w:bidi="ar-SA"/>
      </w:rPr>
    </w:lvl>
    <w:lvl w:ilvl="4" w:tplc="8F32E400">
      <w:numFmt w:val="bullet"/>
      <w:lvlText w:val="•"/>
      <w:lvlJc w:val="left"/>
      <w:pPr>
        <w:ind w:left="4906" w:hanging="720"/>
      </w:pPr>
      <w:rPr>
        <w:rFonts w:hint="default"/>
        <w:lang w:val="en-US" w:eastAsia="en-US" w:bidi="ar-SA"/>
      </w:rPr>
    </w:lvl>
    <w:lvl w:ilvl="5" w:tplc="7F323490">
      <w:numFmt w:val="bullet"/>
      <w:lvlText w:val="•"/>
      <w:lvlJc w:val="left"/>
      <w:pPr>
        <w:ind w:left="5782" w:hanging="720"/>
      </w:pPr>
      <w:rPr>
        <w:rFonts w:hint="default"/>
        <w:lang w:val="en-US" w:eastAsia="en-US" w:bidi="ar-SA"/>
      </w:rPr>
    </w:lvl>
    <w:lvl w:ilvl="6" w:tplc="D8560AD6">
      <w:numFmt w:val="bullet"/>
      <w:lvlText w:val="•"/>
      <w:lvlJc w:val="left"/>
      <w:pPr>
        <w:ind w:left="6657" w:hanging="720"/>
      </w:pPr>
      <w:rPr>
        <w:rFonts w:hint="default"/>
        <w:lang w:val="en-US" w:eastAsia="en-US" w:bidi="ar-SA"/>
      </w:rPr>
    </w:lvl>
    <w:lvl w:ilvl="7" w:tplc="151C1798">
      <w:numFmt w:val="bullet"/>
      <w:lvlText w:val="•"/>
      <w:lvlJc w:val="left"/>
      <w:pPr>
        <w:ind w:left="7533" w:hanging="720"/>
      </w:pPr>
      <w:rPr>
        <w:rFonts w:hint="default"/>
        <w:lang w:val="en-US" w:eastAsia="en-US" w:bidi="ar-SA"/>
      </w:rPr>
    </w:lvl>
    <w:lvl w:ilvl="8" w:tplc="9036FC28">
      <w:numFmt w:val="bullet"/>
      <w:lvlText w:val="•"/>
      <w:lvlJc w:val="left"/>
      <w:pPr>
        <w:ind w:left="8408" w:hanging="720"/>
      </w:pPr>
      <w:rPr>
        <w:rFonts w:hint="default"/>
        <w:lang w:val="en-US" w:eastAsia="en-US" w:bidi="ar-SA"/>
      </w:rPr>
    </w:lvl>
  </w:abstractNum>
  <w:abstractNum w:abstractNumId="4" w15:restartNumberingAfterBreak="0">
    <w:nsid w:val="639E022F"/>
    <w:multiLevelType w:val="hybridMultilevel"/>
    <w:tmpl w:val="D41490A6"/>
    <w:lvl w:ilvl="0" w:tplc="B8BCB96E">
      <w:start w:val="1"/>
      <w:numFmt w:val="lowerLetter"/>
      <w:lvlText w:val="%1."/>
      <w:lvlJc w:val="left"/>
      <w:pPr>
        <w:ind w:left="1642" w:hanging="360"/>
        <w:jc w:val="left"/>
      </w:pPr>
      <w:rPr>
        <w:rFonts w:ascii="Verdana" w:eastAsia="Verdana" w:hAnsi="Verdana" w:cs="Verdana" w:hint="default"/>
        <w:b w:val="0"/>
        <w:bCs w:val="0"/>
        <w:i w:val="0"/>
        <w:iCs w:val="0"/>
        <w:spacing w:val="0"/>
        <w:w w:val="99"/>
        <w:sz w:val="22"/>
        <w:szCs w:val="22"/>
        <w:lang w:val="en-US" w:eastAsia="en-US" w:bidi="ar-SA"/>
      </w:rPr>
    </w:lvl>
    <w:lvl w:ilvl="1" w:tplc="6128A5FC">
      <w:start w:val="1"/>
      <w:numFmt w:val="lowerRoman"/>
      <w:lvlText w:val="%2."/>
      <w:lvlJc w:val="left"/>
      <w:pPr>
        <w:ind w:left="2272" w:hanging="321"/>
        <w:jc w:val="right"/>
      </w:pPr>
      <w:rPr>
        <w:rFonts w:ascii="Verdana" w:eastAsia="Verdana" w:hAnsi="Verdana" w:cs="Verdana" w:hint="default"/>
        <w:b w:val="0"/>
        <w:bCs w:val="0"/>
        <w:i w:val="0"/>
        <w:iCs w:val="0"/>
        <w:spacing w:val="0"/>
        <w:w w:val="99"/>
        <w:sz w:val="22"/>
        <w:szCs w:val="22"/>
        <w:lang w:val="en-US" w:eastAsia="en-US" w:bidi="ar-SA"/>
      </w:rPr>
    </w:lvl>
    <w:lvl w:ilvl="2" w:tplc="20C22230">
      <w:numFmt w:val="bullet"/>
      <w:lvlText w:val="•"/>
      <w:lvlJc w:val="left"/>
      <w:pPr>
        <w:ind w:left="3155" w:hanging="321"/>
      </w:pPr>
      <w:rPr>
        <w:rFonts w:hint="default"/>
        <w:lang w:val="en-US" w:eastAsia="en-US" w:bidi="ar-SA"/>
      </w:rPr>
    </w:lvl>
    <w:lvl w:ilvl="3" w:tplc="0A4A1454">
      <w:numFmt w:val="bullet"/>
      <w:lvlText w:val="•"/>
      <w:lvlJc w:val="left"/>
      <w:pPr>
        <w:ind w:left="4031" w:hanging="321"/>
      </w:pPr>
      <w:rPr>
        <w:rFonts w:hint="default"/>
        <w:lang w:val="en-US" w:eastAsia="en-US" w:bidi="ar-SA"/>
      </w:rPr>
    </w:lvl>
    <w:lvl w:ilvl="4" w:tplc="57EA0892">
      <w:numFmt w:val="bullet"/>
      <w:lvlText w:val="•"/>
      <w:lvlJc w:val="left"/>
      <w:pPr>
        <w:ind w:left="4906" w:hanging="321"/>
      </w:pPr>
      <w:rPr>
        <w:rFonts w:hint="default"/>
        <w:lang w:val="en-US" w:eastAsia="en-US" w:bidi="ar-SA"/>
      </w:rPr>
    </w:lvl>
    <w:lvl w:ilvl="5" w:tplc="3406415A">
      <w:numFmt w:val="bullet"/>
      <w:lvlText w:val="•"/>
      <w:lvlJc w:val="left"/>
      <w:pPr>
        <w:ind w:left="5782" w:hanging="321"/>
      </w:pPr>
      <w:rPr>
        <w:rFonts w:hint="default"/>
        <w:lang w:val="en-US" w:eastAsia="en-US" w:bidi="ar-SA"/>
      </w:rPr>
    </w:lvl>
    <w:lvl w:ilvl="6" w:tplc="9D6838C2">
      <w:numFmt w:val="bullet"/>
      <w:lvlText w:val="•"/>
      <w:lvlJc w:val="left"/>
      <w:pPr>
        <w:ind w:left="6657" w:hanging="321"/>
      </w:pPr>
      <w:rPr>
        <w:rFonts w:hint="default"/>
        <w:lang w:val="en-US" w:eastAsia="en-US" w:bidi="ar-SA"/>
      </w:rPr>
    </w:lvl>
    <w:lvl w:ilvl="7" w:tplc="FCE8F2AE">
      <w:numFmt w:val="bullet"/>
      <w:lvlText w:val="•"/>
      <w:lvlJc w:val="left"/>
      <w:pPr>
        <w:ind w:left="7533" w:hanging="321"/>
      </w:pPr>
      <w:rPr>
        <w:rFonts w:hint="default"/>
        <w:lang w:val="en-US" w:eastAsia="en-US" w:bidi="ar-SA"/>
      </w:rPr>
    </w:lvl>
    <w:lvl w:ilvl="8" w:tplc="7F2E8392">
      <w:numFmt w:val="bullet"/>
      <w:lvlText w:val="•"/>
      <w:lvlJc w:val="left"/>
      <w:pPr>
        <w:ind w:left="8408" w:hanging="321"/>
      </w:pPr>
      <w:rPr>
        <w:rFonts w:hint="default"/>
        <w:lang w:val="en-US" w:eastAsia="en-US" w:bidi="ar-SA"/>
      </w:rPr>
    </w:lvl>
  </w:abstractNum>
  <w:abstractNum w:abstractNumId="5" w15:restartNumberingAfterBreak="0">
    <w:nsid w:val="7713635C"/>
    <w:multiLevelType w:val="hybridMultilevel"/>
    <w:tmpl w:val="01C2AD6C"/>
    <w:lvl w:ilvl="0" w:tplc="A276124C">
      <w:start w:val="1"/>
      <w:numFmt w:val="decimal"/>
      <w:lvlText w:val="%1."/>
      <w:lvlJc w:val="left"/>
      <w:pPr>
        <w:ind w:left="832" w:hanging="360"/>
        <w:jc w:val="left"/>
      </w:pPr>
      <w:rPr>
        <w:rFonts w:ascii="Verdana" w:eastAsia="Verdana" w:hAnsi="Verdana" w:cs="Verdana" w:hint="default"/>
        <w:b w:val="0"/>
        <w:bCs w:val="0"/>
        <w:i w:val="0"/>
        <w:iCs w:val="0"/>
        <w:spacing w:val="-1"/>
        <w:w w:val="99"/>
        <w:sz w:val="22"/>
        <w:szCs w:val="22"/>
        <w:lang w:val="en-US" w:eastAsia="en-US" w:bidi="ar-SA"/>
      </w:rPr>
    </w:lvl>
    <w:lvl w:ilvl="1" w:tplc="314CBA6A">
      <w:start w:val="1"/>
      <w:numFmt w:val="lowerLetter"/>
      <w:lvlText w:val="%2."/>
      <w:lvlJc w:val="left"/>
      <w:pPr>
        <w:ind w:left="1552" w:hanging="360"/>
        <w:jc w:val="left"/>
      </w:pPr>
      <w:rPr>
        <w:rFonts w:ascii="Verdana" w:eastAsia="Verdana" w:hAnsi="Verdana" w:cs="Verdana" w:hint="default"/>
        <w:b w:val="0"/>
        <w:bCs w:val="0"/>
        <w:i w:val="0"/>
        <w:iCs w:val="0"/>
        <w:spacing w:val="0"/>
        <w:w w:val="99"/>
        <w:sz w:val="22"/>
        <w:szCs w:val="22"/>
        <w:lang w:val="en-US" w:eastAsia="en-US" w:bidi="ar-SA"/>
      </w:rPr>
    </w:lvl>
    <w:lvl w:ilvl="2" w:tplc="FEEAF8B2">
      <w:start w:val="1"/>
      <w:numFmt w:val="lowerRoman"/>
      <w:lvlText w:val="%3."/>
      <w:lvlJc w:val="left"/>
      <w:pPr>
        <w:ind w:left="2272" w:hanging="321"/>
        <w:jc w:val="left"/>
      </w:pPr>
      <w:rPr>
        <w:rFonts w:ascii="Verdana" w:eastAsia="Verdana" w:hAnsi="Verdana" w:cs="Verdana" w:hint="default"/>
        <w:b w:val="0"/>
        <w:bCs w:val="0"/>
        <w:i w:val="0"/>
        <w:iCs w:val="0"/>
        <w:spacing w:val="0"/>
        <w:w w:val="99"/>
        <w:sz w:val="22"/>
        <w:szCs w:val="22"/>
        <w:lang w:val="en-US" w:eastAsia="en-US" w:bidi="ar-SA"/>
      </w:rPr>
    </w:lvl>
    <w:lvl w:ilvl="3" w:tplc="75ACC3EA">
      <w:start w:val="1"/>
      <w:numFmt w:val="decimal"/>
      <w:lvlText w:val="%4."/>
      <w:lvlJc w:val="left"/>
      <w:pPr>
        <w:ind w:left="2992" w:hanging="360"/>
        <w:jc w:val="left"/>
      </w:pPr>
      <w:rPr>
        <w:rFonts w:ascii="Verdana" w:eastAsia="Verdana" w:hAnsi="Verdana" w:cs="Verdana" w:hint="default"/>
        <w:b w:val="0"/>
        <w:bCs w:val="0"/>
        <w:i w:val="0"/>
        <w:iCs w:val="0"/>
        <w:spacing w:val="-1"/>
        <w:w w:val="99"/>
        <w:sz w:val="22"/>
        <w:szCs w:val="22"/>
        <w:lang w:val="en-US" w:eastAsia="en-US" w:bidi="ar-SA"/>
      </w:rPr>
    </w:lvl>
    <w:lvl w:ilvl="4" w:tplc="64E41D52">
      <w:numFmt w:val="bullet"/>
      <w:lvlText w:val="•"/>
      <w:lvlJc w:val="left"/>
      <w:pPr>
        <w:ind w:left="4022" w:hanging="360"/>
      </w:pPr>
      <w:rPr>
        <w:rFonts w:hint="default"/>
        <w:lang w:val="en-US" w:eastAsia="en-US" w:bidi="ar-SA"/>
      </w:rPr>
    </w:lvl>
    <w:lvl w:ilvl="5" w:tplc="12406314">
      <w:numFmt w:val="bullet"/>
      <w:lvlText w:val="•"/>
      <w:lvlJc w:val="left"/>
      <w:pPr>
        <w:ind w:left="5045" w:hanging="360"/>
      </w:pPr>
      <w:rPr>
        <w:rFonts w:hint="default"/>
        <w:lang w:val="en-US" w:eastAsia="en-US" w:bidi="ar-SA"/>
      </w:rPr>
    </w:lvl>
    <w:lvl w:ilvl="6" w:tplc="647EAF7A">
      <w:numFmt w:val="bullet"/>
      <w:lvlText w:val="•"/>
      <w:lvlJc w:val="left"/>
      <w:pPr>
        <w:ind w:left="6068" w:hanging="360"/>
      </w:pPr>
      <w:rPr>
        <w:rFonts w:hint="default"/>
        <w:lang w:val="en-US" w:eastAsia="en-US" w:bidi="ar-SA"/>
      </w:rPr>
    </w:lvl>
    <w:lvl w:ilvl="7" w:tplc="7E1A3846">
      <w:numFmt w:val="bullet"/>
      <w:lvlText w:val="•"/>
      <w:lvlJc w:val="left"/>
      <w:pPr>
        <w:ind w:left="7091" w:hanging="360"/>
      </w:pPr>
      <w:rPr>
        <w:rFonts w:hint="default"/>
        <w:lang w:val="en-US" w:eastAsia="en-US" w:bidi="ar-SA"/>
      </w:rPr>
    </w:lvl>
    <w:lvl w:ilvl="8" w:tplc="55A4CB06">
      <w:numFmt w:val="bullet"/>
      <w:lvlText w:val="•"/>
      <w:lvlJc w:val="left"/>
      <w:pPr>
        <w:ind w:left="8114" w:hanging="360"/>
      </w:pPr>
      <w:rPr>
        <w:rFonts w:hint="default"/>
        <w:lang w:val="en-US" w:eastAsia="en-US" w:bidi="ar-SA"/>
      </w:rPr>
    </w:lvl>
  </w:abstractNum>
  <w:abstractNum w:abstractNumId="6" w15:restartNumberingAfterBreak="0">
    <w:nsid w:val="7C5D3D4D"/>
    <w:multiLevelType w:val="hybridMultilevel"/>
    <w:tmpl w:val="061CB4AE"/>
    <w:lvl w:ilvl="0" w:tplc="FF1EAA60">
      <w:start w:val="1"/>
      <w:numFmt w:val="upperLetter"/>
      <w:lvlText w:val="%1."/>
      <w:lvlJc w:val="left"/>
      <w:pPr>
        <w:ind w:left="832" w:hanging="360"/>
        <w:jc w:val="left"/>
      </w:pPr>
      <w:rPr>
        <w:rFonts w:hint="default"/>
        <w:spacing w:val="-1"/>
        <w:w w:val="99"/>
        <w:lang w:val="en-US" w:eastAsia="en-US" w:bidi="ar-SA"/>
      </w:rPr>
    </w:lvl>
    <w:lvl w:ilvl="1" w:tplc="A40E48CC">
      <w:start w:val="1"/>
      <w:numFmt w:val="upperRoman"/>
      <w:lvlText w:val="%2."/>
      <w:lvlJc w:val="left"/>
      <w:pPr>
        <w:ind w:left="922" w:hanging="360"/>
        <w:jc w:val="left"/>
      </w:pPr>
      <w:rPr>
        <w:rFonts w:ascii="Verdana" w:eastAsia="Verdana" w:hAnsi="Verdana" w:cs="Verdana" w:hint="default"/>
        <w:b w:val="0"/>
        <w:bCs w:val="0"/>
        <w:i w:val="0"/>
        <w:iCs w:val="0"/>
        <w:spacing w:val="0"/>
        <w:w w:val="93"/>
        <w:sz w:val="22"/>
        <w:szCs w:val="22"/>
        <w:lang w:val="en-US" w:eastAsia="en-US" w:bidi="ar-SA"/>
      </w:rPr>
    </w:lvl>
    <w:lvl w:ilvl="2" w:tplc="45E4ACA4">
      <w:start w:val="1"/>
      <w:numFmt w:val="upperRoman"/>
      <w:lvlText w:val="%3."/>
      <w:lvlJc w:val="left"/>
      <w:pPr>
        <w:ind w:left="1462" w:hanging="811"/>
        <w:jc w:val="right"/>
      </w:pPr>
      <w:rPr>
        <w:rFonts w:ascii="Verdana" w:eastAsia="Verdana" w:hAnsi="Verdana" w:cs="Verdana" w:hint="default"/>
        <w:b w:val="0"/>
        <w:bCs w:val="0"/>
        <w:i w:val="0"/>
        <w:iCs w:val="0"/>
        <w:spacing w:val="0"/>
        <w:w w:val="99"/>
        <w:sz w:val="22"/>
        <w:szCs w:val="22"/>
        <w:lang w:val="en-US" w:eastAsia="en-US" w:bidi="ar-SA"/>
      </w:rPr>
    </w:lvl>
    <w:lvl w:ilvl="3" w:tplc="83283EB6">
      <w:start w:val="1"/>
      <w:numFmt w:val="upperLetter"/>
      <w:lvlText w:val="%4."/>
      <w:lvlJc w:val="left"/>
      <w:pPr>
        <w:ind w:left="2272" w:hanging="720"/>
        <w:jc w:val="left"/>
      </w:pPr>
      <w:rPr>
        <w:rFonts w:hint="default"/>
        <w:spacing w:val="-1"/>
        <w:w w:val="99"/>
        <w:lang w:val="en-US" w:eastAsia="en-US" w:bidi="ar-SA"/>
      </w:rPr>
    </w:lvl>
    <w:lvl w:ilvl="4" w:tplc="22349CC2">
      <w:start w:val="1"/>
      <w:numFmt w:val="decimal"/>
      <w:lvlText w:val="%5."/>
      <w:lvlJc w:val="left"/>
      <w:pPr>
        <w:ind w:left="2354" w:hanging="360"/>
        <w:jc w:val="left"/>
      </w:pPr>
      <w:rPr>
        <w:rFonts w:ascii="Verdana" w:eastAsia="Verdana" w:hAnsi="Verdana" w:cs="Verdana" w:hint="default"/>
        <w:b w:val="0"/>
        <w:bCs w:val="0"/>
        <w:i w:val="0"/>
        <w:iCs w:val="0"/>
        <w:spacing w:val="-1"/>
        <w:w w:val="99"/>
        <w:sz w:val="22"/>
        <w:szCs w:val="22"/>
        <w:lang w:val="en-US" w:eastAsia="en-US" w:bidi="ar-SA"/>
      </w:rPr>
    </w:lvl>
    <w:lvl w:ilvl="5" w:tplc="3A4824C4">
      <w:numFmt w:val="bullet"/>
      <w:lvlText w:val="•"/>
      <w:lvlJc w:val="left"/>
      <w:pPr>
        <w:ind w:left="3660" w:hanging="360"/>
      </w:pPr>
      <w:rPr>
        <w:rFonts w:hint="default"/>
        <w:lang w:val="en-US" w:eastAsia="en-US" w:bidi="ar-SA"/>
      </w:rPr>
    </w:lvl>
    <w:lvl w:ilvl="6" w:tplc="D8942BC4">
      <w:numFmt w:val="bullet"/>
      <w:lvlText w:val="•"/>
      <w:lvlJc w:val="left"/>
      <w:pPr>
        <w:ind w:left="4960" w:hanging="360"/>
      </w:pPr>
      <w:rPr>
        <w:rFonts w:hint="default"/>
        <w:lang w:val="en-US" w:eastAsia="en-US" w:bidi="ar-SA"/>
      </w:rPr>
    </w:lvl>
    <w:lvl w:ilvl="7" w:tplc="4CB05378">
      <w:numFmt w:val="bullet"/>
      <w:lvlText w:val="•"/>
      <w:lvlJc w:val="left"/>
      <w:pPr>
        <w:ind w:left="6260" w:hanging="360"/>
      </w:pPr>
      <w:rPr>
        <w:rFonts w:hint="default"/>
        <w:lang w:val="en-US" w:eastAsia="en-US" w:bidi="ar-SA"/>
      </w:rPr>
    </w:lvl>
    <w:lvl w:ilvl="8" w:tplc="A7AAA200">
      <w:numFmt w:val="bullet"/>
      <w:lvlText w:val="•"/>
      <w:lvlJc w:val="left"/>
      <w:pPr>
        <w:ind w:left="7560" w:hanging="360"/>
      </w:pPr>
      <w:rPr>
        <w:rFonts w:hint="default"/>
        <w:lang w:val="en-US" w:eastAsia="en-US" w:bidi="ar-SA"/>
      </w:rPr>
    </w:lvl>
  </w:abstractNum>
  <w:abstractNum w:abstractNumId="7" w15:restartNumberingAfterBreak="0">
    <w:nsid w:val="7F2C052C"/>
    <w:multiLevelType w:val="hybridMultilevel"/>
    <w:tmpl w:val="13308092"/>
    <w:lvl w:ilvl="0" w:tplc="023C1874">
      <w:start w:val="1"/>
      <w:numFmt w:val="decimal"/>
      <w:lvlText w:val="%1."/>
      <w:lvlJc w:val="left"/>
      <w:pPr>
        <w:ind w:left="1552" w:hanging="360"/>
        <w:jc w:val="left"/>
      </w:pPr>
      <w:rPr>
        <w:rFonts w:ascii="Verdana" w:eastAsia="Verdana" w:hAnsi="Verdana" w:cs="Verdana" w:hint="default"/>
        <w:b w:val="0"/>
        <w:bCs w:val="0"/>
        <w:i w:val="0"/>
        <w:iCs w:val="0"/>
        <w:spacing w:val="-1"/>
        <w:w w:val="93"/>
        <w:sz w:val="22"/>
        <w:szCs w:val="22"/>
        <w:lang w:val="en-US" w:eastAsia="en-US" w:bidi="ar-SA"/>
      </w:rPr>
    </w:lvl>
    <w:lvl w:ilvl="1" w:tplc="73AAAC22">
      <w:numFmt w:val="bullet"/>
      <w:lvlText w:val="•"/>
      <w:lvlJc w:val="left"/>
      <w:pPr>
        <w:ind w:left="2420" w:hanging="360"/>
      </w:pPr>
      <w:rPr>
        <w:rFonts w:hint="default"/>
        <w:lang w:val="en-US" w:eastAsia="en-US" w:bidi="ar-SA"/>
      </w:rPr>
    </w:lvl>
    <w:lvl w:ilvl="2" w:tplc="2DEC000E">
      <w:numFmt w:val="bullet"/>
      <w:lvlText w:val="•"/>
      <w:lvlJc w:val="left"/>
      <w:pPr>
        <w:ind w:left="3280" w:hanging="360"/>
      </w:pPr>
      <w:rPr>
        <w:rFonts w:hint="default"/>
        <w:lang w:val="en-US" w:eastAsia="en-US" w:bidi="ar-SA"/>
      </w:rPr>
    </w:lvl>
    <w:lvl w:ilvl="3" w:tplc="8396B98E">
      <w:numFmt w:val="bullet"/>
      <w:lvlText w:val="•"/>
      <w:lvlJc w:val="left"/>
      <w:pPr>
        <w:ind w:left="4140" w:hanging="360"/>
      </w:pPr>
      <w:rPr>
        <w:rFonts w:hint="default"/>
        <w:lang w:val="en-US" w:eastAsia="en-US" w:bidi="ar-SA"/>
      </w:rPr>
    </w:lvl>
    <w:lvl w:ilvl="4" w:tplc="1FE63310">
      <w:numFmt w:val="bullet"/>
      <w:lvlText w:val="•"/>
      <w:lvlJc w:val="left"/>
      <w:pPr>
        <w:ind w:left="5000" w:hanging="360"/>
      </w:pPr>
      <w:rPr>
        <w:rFonts w:hint="default"/>
        <w:lang w:val="en-US" w:eastAsia="en-US" w:bidi="ar-SA"/>
      </w:rPr>
    </w:lvl>
    <w:lvl w:ilvl="5" w:tplc="73E207CA">
      <w:numFmt w:val="bullet"/>
      <w:lvlText w:val="•"/>
      <w:lvlJc w:val="left"/>
      <w:pPr>
        <w:ind w:left="5860" w:hanging="360"/>
      </w:pPr>
      <w:rPr>
        <w:rFonts w:hint="default"/>
        <w:lang w:val="en-US" w:eastAsia="en-US" w:bidi="ar-SA"/>
      </w:rPr>
    </w:lvl>
    <w:lvl w:ilvl="6" w:tplc="418276F8">
      <w:numFmt w:val="bullet"/>
      <w:lvlText w:val="•"/>
      <w:lvlJc w:val="left"/>
      <w:pPr>
        <w:ind w:left="6720" w:hanging="360"/>
      </w:pPr>
      <w:rPr>
        <w:rFonts w:hint="default"/>
        <w:lang w:val="en-US" w:eastAsia="en-US" w:bidi="ar-SA"/>
      </w:rPr>
    </w:lvl>
    <w:lvl w:ilvl="7" w:tplc="85766674">
      <w:numFmt w:val="bullet"/>
      <w:lvlText w:val="•"/>
      <w:lvlJc w:val="left"/>
      <w:pPr>
        <w:ind w:left="7580" w:hanging="360"/>
      </w:pPr>
      <w:rPr>
        <w:rFonts w:hint="default"/>
        <w:lang w:val="en-US" w:eastAsia="en-US" w:bidi="ar-SA"/>
      </w:rPr>
    </w:lvl>
    <w:lvl w:ilvl="8" w:tplc="E8D02384">
      <w:numFmt w:val="bullet"/>
      <w:lvlText w:val="•"/>
      <w:lvlJc w:val="left"/>
      <w:pPr>
        <w:ind w:left="8440" w:hanging="360"/>
      </w:pPr>
      <w:rPr>
        <w:rFonts w:hint="default"/>
        <w:lang w:val="en-US" w:eastAsia="en-US" w:bidi="ar-SA"/>
      </w:rPr>
    </w:lvl>
  </w:abstractNum>
  <w:num w:numId="1" w16cid:durableId="1218853350">
    <w:abstractNumId w:val="0"/>
  </w:num>
  <w:num w:numId="2" w16cid:durableId="1174609112">
    <w:abstractNumId w:val="4"/>
  </w:num>
  <w:num w:numId="3" w16cid:durableId="1841769145">
    <w:abstractNumId w:val="7"/>
  </w:num>
  <w:num w:numId="4" w16cid:durableId="955869545">
    <w:abstractNumId w:val="2"/>
  </w:num>
  <w:num w:numId="5" w16cid:durableId="2063482083">
    <w:abstractNumId w:val="5"/>
  </w:num>
  <w:num w:numId="6" w16cid:durableId="383338820">
    <w:abstractNumId w:val="6"/>
  </w:num>
  <w:num w:numId="7" w16cid:durableId="2135324676">
    <w:abstractNumId w:val="3"/>
  </w:num>
  <w:num w:numId="8" w16cid:durableId="1711303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D"/>
    <w:rsid w:val="00016821"/>
    <w:rsid w:val="00083FE8"/>
    <w:rsid w:val="00095A64"/>
    <w:rsid w:val="000D2AD3"/>
    <w:rsid w:val="001327D3"/>
    <w:rsid w:val="00165EFD"/>
    <w:rsid w:val="001E1796"/>
    <w:rsid w:val="002D3C13"/>
    <w:rsid w:val="003233CC"/>
    <w:rsid w:val="0034361C"/>
    <w:rsid w:val="003573B8"/>
    <w:rsid w:val="003E02AD"/>
    <w:rsid w:val="003E0ACE"/>
    <w:rsid w:val="003F5E92"/>
    <w:rsid w:val="003F5F4C"/>
    <w:rsid w:val="00407E12"/>
    <w:rsid w:val="00413CF0"/>
    <w:rsid w:val="00414B53"/>
    <w:rsid w:val="004248E4"/>
    <w:rsid w:val="00467071"/>
    <w:rsid w:val="004777DD"/>
    <w:rsid w:val="004C1677"/>
    <w:rsid w:val="004D0ABF"/>
    <w:rsid w:val="004F0DD6"/>
    <w:rsid w:val="004F2915"/>
    <w:rsid w:val="00505DF0"/>
    <w:rsid w:val="00505FE5"/>
    <w:rsid w:val="00527C4B"/>
    <w:rsid w:val="005630CC"/>
    <w:rsid w:val="00567A4F"/>
    <w:rsid w:val="0058441D"/>
    <w:rsid w:val="00585738"/>
    <w:rsid w:val="00597B83"/>
    <w:rsid w:val="005E476B"/>
    <w:rsid w:val="0061125A"/>
    <w:rsid w:val="00623223"/>
    <w:rsid w:val="00623B31"/>
    <w:rsid w:val="0065219F"/>
    <w:rsid w:val="00663982"/>
    <w:rsid w:val="00687BD8"/>
    <w:rsid w:val="006C2242"/>
    <w:rsid w:val="006D2DFC"/>
    <w:rsid w:val="006E7E2E"/>
    <w:rsid w:val="006F3BA7"/>
    <w:rsid w:val="0073180F"/>
    <w:rsid w:val="007863B0"/>
    <w:rsid w:val="00795701"/>
    <w:rsid w:val="007A1F02"/>
    <w:rsid w:val="00803B01"/>
    <w:rsid w:val="00806EE0"/>
    <w:rsid w:val="00842CFD"/>
    <w:rsid w:val="00854BD9"/>
    <w:rsid w:val="008627B4"/>
    <w:rsid w:val="00881ED3"/>
    <w:rsid w:val="00894EB6"/>
    <w:rsid w:val="008E6971"/>
    <w:rsid w:val="008F7A6A"/>
    <w:rsid w:val="00922F9B"/>
    <w:rsid w:val="00936572"/>
    <w:rsid w:val="00941D9D"/>
    <w:rsid w:val="00942ACC"/>
    <w:rsid w:val="00977879"/>
    <w:rsid w:val="00990913"/>
    <w:rsid w:val="009B26F7"/>
    <w:rsid w:val="009C3522"/>
    <w:rsid w:val="00A17678"/>
    <w:rsid w:val="00A45767"/>
    <w:rsid w:val="00A541E3"/>
    <w:rsid w:val="00A712EF"/>
    <w:rsid w:val="00A92154"/>
    <w:rsid w:val="00A92252"/>
    <w:rsid w:val="00AA34BF"/>
    <w:rsid w:val="00AF23B9"/>
    <w:rsid w:val="00B73599"/>
    <w:rsid w:val="00BB1ED3"/>
    <w:rsid w:val="00BB5C61"/>
    <w:rsid w:val="00BF5B0B"/>
    <w:rsid w:val="00C143E5"/>
    <w:rsid w:val="00C27B13"/>
    <w:rsid w:val="00C4516D"/>
    <w:rsid w:val="00C95A48"/>
    <w:rsid w:val="00CB00A2"/>
    <w:rsid w:val="00CC75EA"/>
    <w:rsid w:val="00CF11EE"/>
    <w:rsid w:val="00CF2EA0"/>
    <w:rsid w:val="00CF3A5F"/>
    <w:rsid w:val="00CF57EE"/>
    <w:rsid w:val="00D91B67"/>
    <w:rsid w:val="00DA1CC7"/>
    <w:rsid w:val="00E5740F"/>
    <w:rsid w:val="00E6204A"/>
    <w:rsid w:val="00E739FC"/>
    <w:rsid w:val="00E742A1"/>
    <w:rsid w:val="00E813A7"/>
    <w:rsid w:val="00ED43D8"/>
    <w:rsid w:val="00EF6B3A"/>
    <w:rsid w:val="00F37605"/>
    <w:rsid w:val="00FA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E0A"/>
  <w15:docId w15:val="{BB13051F-2CCD-43CF-8B94-6462CCB5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1"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D91B67"/>
    <w:rPr>
      <w:color w:val="0000FF" w:themeColor="hyperlink"/>
      <w:u w:val="single"/>
    </w:rPr>
  </w:style>
  <w:style w:type="character" w:styleId="UnresolvedMention">
    <w:name w:val="Unresolved Mention"/>
    <w:basedOn w:val="DefaultParagraphFont"/>
    <w:uiPriority w:val="99"/>
    <w:semiHidden/>
    <w:unhideWhenUsed/>
    <w:rsid w:val="00D9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765406918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Wipfli LLP</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 Banner</dc:creator>
  <cp:lastModifiedBy>Rob Spear</cp:lastModifiedBy>
  <cp:revision>2</cp:revision>
  <cp:lastPrinted>2025-03-27T15:21:00Z</cp:lastPrinted>
  <dcterms:created xsi:type="dcterms:W3CDTF">2025-03-27T20:10:00Z</dcterms:created>
  <dcterms:modified xsi:type="dcterms:W3CDTF">2025-03-27T20:10:00Z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Acrobat PDFMaker 23 for Excel</vt:lpwstr>
  </property>
  <property fmtid="{D5CDD505-2E9C-101B-9397-08002B2CF9AE}" pid="4" name="LastSaved">
    <vt:filetime>2023-11-17T00:00:00Z</vt:filetime>
  </property>
  <property fmtid="{D5CDD505-2E9C-101B-9397-08002B2CF9AE}" pid="5" name="Producer">
    <vt:lpwstr>Adobe PDF Library 23.6.96</vt:lpwstr>
  </property>
</Properties>
</file>